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4704E" w14:textId="2409D81C" w:rsidR="004825B5" w:rsidRPr="00C15AFE" w:rsidRDefault="008F58B9" w:rsidP="00C15AFE">
      <w:pPr>
        <w:jc w:val="center"/>
        <w:rPr>
          <w:rFonts w:ascii="TH SarabunPSK" w:hAnsi="TH SarabunPSK" w:cs="TH SarabunPSK"/>
          <w:b/>
          <w:bCs/>
          <w:sz w:val="48"/>
          <w:szCs w:val="48"/>
          <w:lang w:val="en-US"/>
        </w:rPr>
      </w:pPr>
      <w:r w:rsidRPr="008F58B9">
        <w:rPr>
          <w:rFonts w:ascii="TH SarabunPSK" w:hAnsi="TH SarabunPSK" w:cs="TH SarabunPSK"/>
          <w:noProof/>
          <w:sz w:val="32"/>
          <w:szCs w:val="32"/>
          <w:cs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72F45B" wp14:editId="4C69472F">
                <wp:simplePos x="0" y="0"/>
                <wp:positionH relativeFrom="column">
                  <wp:posOffset>4848225</wp:posOffset>
                </wp:positionH>
                <wp:positionV relativeFrom="paragraph">
                  <wp:posOffset>-666750</wp:posOffset>
                </wp:positionV>
                <wp:extent cx="962025" cy="3429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DD608" w14:textId="3717C531" w:rsidR="00342EA4" w:rsidRPr="008F58B9" w:rsidRDefault="00342EA4" w:rsidP="008F58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8F58B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ส่วนที่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2F4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1.75pt;margin-top:-52.5pt;width:75.75pt;height:2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" fillcolor="#acb9ca [1311]" strokecolor="#acb9ca [1311]" strokeweight="1pt">
                <v:textbox>
                  <w:txbxContent>
                    <w:p w14:paraId="78EDD608" w14:textId="3717C531" w:rsidR="00342EA4" w:rsidRPr="008F58B9" w:rsidRDefault="00342EA4" w:rsidP="008F58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8F58B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ส่วนที่ 1</w:t>
                      </w:r>
                    </w:p>
                  </w:txbxContent>
                </v:textbox>
              </v:shape>
            </w:pict>
          </mc:Fallback>
        </mc:AlternateContent>
      </w:r>
      <w:r w:rsidR="004825B5" w:rsidRPr="004825B5">
        <w:rPr>
          <w:rFonts w:ascii="TH SarabunPSK" w:hAnsi="TH SarabunPSK" w:cs="TH SarabunPSK" w:hint="cs"/>
          <w:b/>
          <w:bCs/>
          <w:noProof/>
          <w:sz w:val="44"/>
          <w:szCs w:val="4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5B5622" wp14:editId="485C429F">
                <wp:simplePos x="0" y="0"/>
                <wp:positionH relativeFrom="column">
                  <wp:posOffset>0</wp:posOffset>
                </wp:positionH>
                <wp:positionV relativeFrom="paragraph">
                  <wp:posOffset>-142875</wp:posOffset>
                </wp:positionV>
                <wp:extent cx="5810250" cy="6000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600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2AF94" id="Rectangle 1" o:spid="_x0000_s1026" style="position:absolute;margin-left:0;margin-top:-11.25pt;width:457.5pt;height:4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" filled="f" strokecolor="#acb9ca [1311]" strokeweight="1.5pt"/>
            </w:pict>
          </mc:Fallback>
        </mc:AlternateContent>
      </w:r>
      <w:r w:rsidR="004825B5">
        <w:rPr>
          <w:rFonts w:ascii="TH SarabunPSK" w:hAnsi="TH SarabunPSK" w:cs="TH SarabunPSK" w:hint="cs"/>
          <w:b/>
          <w:bCs/>
          <w:sz w:val="48"/>
          <w:szCs w:val="48"/>
          <w:cs/>
          <w:lang w:val="en-US"/>
        </w:rPr>
        <w:t>แผนปฏิบัติการ</w:t>
      </w:r>
    </w:p>
    <w:p w14:paraId="3B59AE3B" w14:textId="3931B5C1" w:rsidR="00CF446A" w:rsidRPr="006664AA" w:rsidRDefault="006664AA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ชื่อ</w:t>
      </w:r>
      <w:r w:rsidRPr="006664AA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ส่วนงาน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577A9556" w14:textId="5DC7878F" w:rsidR="004825B5" w:rsidRDefault="00CF446A" w:rsidP="004825B5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14:paraId="721C09C1" w14:textId="5822A66C" w:rsidR="00CF446A" w:rsidRPr="006664AA" w:rsidRDefault="00CF446A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68B3C30B" w14:textId="77777777" w:rsidR="00CF446A" w:rsidRDefault="00CF446A" w:rsidP="00CF446A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14:paraId="2D4BA9BC" w14:textId="4A27BED3" w:rsidR="00CF446A" w:rsidRPr="006664AA" w:rsidRDefault="00CF446A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บทสรุปผู้บริหาร </w:t>
      </w:r>
      <w:r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01C6308B" w14:textId="7C793347" w:rsidR="00C510E4" w:rsidRPr="00C85735" w:rsidRDefault="00C510E4" w:rsidP="00C85735">
      <w:pPr>
        <w:jc w:val="thaiDistribute"/>
        <w:rPr>
          <w:rFonts w:ascii="TH SarabunPSK" w:hAnsi="TH SarabunPSK" w:cs="TH SarabunPSK"/>
          <w:sz w:val="32"/>
          <w:szCs w:val="32"/>
          <w:cs/>
          <w:lang w:val="en-US"/>
        </w:rPr>
        <w:sectPr w:rsidR="00C510E4" w:rsidRPr="00C85735">
          <w:headerReference w:type="default" r:id="rId10"/>
          <w:footerReference w:type="even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F213FE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213FE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A3A573" w14:textId="1C213E6B" w:rsidR="00B222C0" w:rsidRPr="006664AA" w:rsidRDefault="00B222C0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lastRenderedPageBreak/>
        <w:t xml:space="preserve">วิสัยทัศน์ </w:t>
      </w:r>
      <w:r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  <w:r w:rsidR="008F58B9" w:rsidRPr="008F58B9">
        <w:rPr>
          <w:rFonts w:ascii="TH SarabunPSK" w:hAnsi="TH SarabunPSK" w:cs="TH SarabunPSK"/>
          <w:noProof/>
          <w:sz w:val="32"/>
          <w:szCs w:val="32"/>
          <w:cs/>
          <w:lang w:eastAsia="en-GB"/>
        </w:rPr>
        <w:t xml:space="preserve"> </w:t>
      </w:r>
    </w:p>
    <w:p w14:paraId="4DE12BD2" w14:textId="50CFBCB3" w:rsidR="00B222C0" w:rsidRDefault="00C567D9" w:rsidP="00902961">
      <w:pPr>
        <w:rPr>
          <w:rFonts w:ascii="TH SarabunPSK" w:hAnsi="TH SarabunPSK" w:cs="TH SarabunPSK"/>
          <w:b/>
          <w:bCs/>
          <w:sz w:val="36"/>
          <w:szCs w:val="36"/>
          <w:u w:val="single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5492AF" w14:textId="58BA566D" w:rsidR="00C567D9" w:rsidRPr="006664AA" w:rsidRDefault="00C567D9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พันธกิจ </w:t>
      </w:r>
      <w:r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4C4F7790" w14:textId="645C4F21" w:rsidR="00902961" w:rsidRDefault="00902961" w:rsidP="00902961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9504B5" w14:textId="5157AB52" w:rsidR="00C567D9" w:rsidRPr="006664AA" w:rsidRDefault="00C567D9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ค่านิยมส่วนงาน </w:t>
      </w:r>
      <w:r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38574F35" w14:textId="22B66CC9" w:rsidR="00423B3C" w:rsidRPr="00423B3C" w:rsidRDefault="00423B3C" w:rsidP="00C567D9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544973" w14:textId="708E5817" w:rsidR="00C567D9" w:rsidRPr="006664AA" w:rsidRDefault="00C567D9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ยุทธศาสตร์ส่วนงาน </w:t>
      </w:r>
      <w:r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3561E8C4" w14:textId="1FD64FE3" w:rsidR="00902961" w:rsidRDefault="00902961" w:rsidP="00902961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902961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A0EA3F" w14:textId="174C13AB" w:rsidR="00C567D9" w:rsidRPr="006664AA" w:rsidRDefault="00C567D9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เป้าประสงค์ส่วนงาน </w:t>
      </w:r>
      <w:r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0510BC1A" w14:textId="7E3CD48C" w:rsidR="00902961" w:rsidRDefault="00902961" w:rsidP="00902961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902961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</w:p>
    <w:p w14:paraId="720D2B23" w14:textId="61B3B891" w:rsidR="005C533B" w:rsidRPr="006664AA" w:rsidRDefault="005C533B" w:rsidP="005C533B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ข้อตกลง</w:t>
      </w:r>
      <w:r w:rsidR="004B176E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ปฏิบัติงานของหัวหน้าส่วนงาน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0EC7311F" w14:textId="1ECFAEF9" w:rsidR="00423B3C" w:rsidRPr="00F77938" w:rsidRDefault="00F77938">
      <w:pPr>
        <w:rPr>
          <w:rFonts w:ascii="TH SarabunPSK" w:hAnsi="TH SarabunPSK" w:cs="TH SarabunPSK"/>
          <w:sz w:val="32"/>
          <w:szCs w:val="32"/>
          <w:cs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23B3C">
        <w:rPr>
          <w:rFonts w:ascii="TH SarabunPSK" w:hAnsi="TH SarabunPSK" w:cs="TH SarabunPSK"/>
          <w:b/>
          <w:bCs/>
          <w:sz w:val="36"/>
          <w:szCs w:val="36"/>
          <w:u w:val="single"/>
          <w:cs/>
          <w:lang w:val="en-US"/>
        </w:rPr>
        <w:br w:type="page"/>
      </w:r>
    </w:p>
    <w:p w14:paraId="5118E20E" w14:textId="2A84B44A" w:rsidR="003D49C4" w:rsidRDefault="008F58B9" w:rsidP="00712F31">
      <w:pPr>
        <w:shd w:val="clear" w:color="auto" w:fill="FDE7F9"/>
        <w:jc w:val="center"/>
        <w:rPr>
          <w:rFonts w:ascii="TH SarabunPSK" w:hAnsi="TH SarabunPSK" w:cs="TH SarabunPSK"/>
          <w:b/>
          <w:bCs/>
          <w:sz w:val="36"/>
          <w:szCs w:val="36"/>
          <w:u w:val="single"/>
          <w:lang w:val="en-US"/>
        </w:rPr>
      </w:pPr>
      <w:r w:rsidRPr="008F58B9">
        <w:rPr>
          <w:rFonts w:ascii="TH SarabunPSK" w:hAnsi="TH SarabunPSK" w:cs="TH SarabunPSK"/>
          <w:noProof/>
          <w:sz w:val="32"/>
          <w:szCs w:val="32"/>
          <w:cs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216C1B" wp14:editId="13FEBAE2">
                <wp:simplePos x="0" y="0"/>
                <wp:positionH relativeFrom="column">
                  <wp:posOffset>4791075</wp:posOffset>
                </wp:positionH>
                <wp:positionV relativeFrom="paragraph">
                  <wp:posOffset>-514350</wp:posOffset>
                </wp:positionV>
                <wp:extent cx="962025" cy="349200"/>
                <wp:effectExtent l="0" t="0" r="15875" b="69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49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5388A" w14:textId="32DB1D71" w:rsidR="00342EA4" w:rsidRPr="00C85735" w:rsidRDefault="00342EA4" w:rsidP="008F58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857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ส่วนที่ </w:t>
                            </w:r>
                            <w:r w:rsidRPr="00C857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16C1B" id="_x0000_s1027" type="#_x0000_t202" style="position:absolute;left:0;text-align:left;margin-left:377.25pt;margin-top:-40.5pt;width:75.75pt;height:27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" fillcolor="#acb9ca [1311]" strokecolor="#acb9ca [1311]" strokeweight="1pt">
                <v:textbox>
                  <w:txbxContent>
                    <w:p w14:paraId="41B5388A" w14:textId="32DB1D71" w:rsidR="00342EA4" w:rsidRPr="00C85735" w:rsidRDefault="00342EA4" w:rsidP="008F58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C8573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ส่วนที่ </w:t>
                      </w:r>
                      <w:r w:rsidRPr="00C8573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12F31">
        <w:rPr>
          <w:rFonts w:ascii="TH SarabunPSK" w:hAnsi="TH SarabunPSK" w:cs="TH SarabunPSK" w:hint="cs"/>
          <w:b/>
          <w:bCs/>
          <w:sz w:val="36"/>
          <w:szCs w:val="36"/>
          <w:u w:val="single"/>
          <w:cs/>
          <w:lang w:val="en-US"/>
        </w:rPr>
        <w:t>ผลการวิเคราะห์สภาพแวดล้อมและศักยภาพของส่วนงาน</w:t>
      </w:r>
    </w:p>
    <w:p w14:paraId="40055300" w14:textId="53F8DF80" w:rsidR="00712F31" w:rsidRPr="000125ED" w:rsidRDefault="00173E8D" w:rsidP="00423B3C">
      <w:pPr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  <w:lang w:val="en-US"/>
        </w:rPr>
      </w:pPr>
      <w:r w:rsidRPr="000125ED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  <w:lang w:val="en-US"/>
        </w:rPr>
        <w:t>(ตัวอย่าง ส่วนงานสามารถ</w:t>
      </w:r>
      <w:r w:rsidR="00F0086D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  <w:lang w:val="en-US"/>
        </w:rPr>
        <w:t>เลือก</w:t>
      </w:r>
      <w:r w:rsidR="000125ED" w:rsidRPr="000125ED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  <w:lang w:val="en-US"/>
        </w:rPr>
        <w:t>เครื่องมือสำหรับวิเคราะห์ฯ</w:t>
      </w:r>
      <w:r w:rsidRPr="000125ED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  <w:lang w:val="en-US"/>
        </w:rPr>
        <w:t>ได้ตามความเหมาะสม)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0"/>
        <w:gridCol w:w="2957"/>
        <w:gridCol w:w="2969"/>
      </w:tblGrid>
      <w:tr w:rsidR="004B241D" w14:paraId="449A84F6" w14:textId="77777777" w:rsidTr="004B241D">
        <w:tc>
          <w:tcPr>
            <w:tcW w:w="3485" w:type="dxa"/>
            <w:tcBorders>
              <w:tl2br w:val="single" w:sz="4" w:space="0" w:color="auto"/>
            </w:tcBorders>
          </w:tcPr>
          <w:p w14:paraId="0D37F50A" w14:textId="77777777" w:rsidR="00192277" w:rsidRDefault="00192277" w:rsidP="004B241D">
            <w:pPr>
              <w:jc w:val="right"/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</w:p>
          <w:p w14:paraId="3E1763BB" w14:textId="4EA0E32C" w:rsidR="004B241D" w:rsidRDefault="004B241D" w:rsidP="004B241D">
            <w:pPr>
              <w:jc w:val="right"/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  <w:r w:rsidRPr="004B241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US"/>
              </w:rPr>
              <w:t>ปัจจัยภายใน</w:t>
            </w:r>
          </w:p>
          <w:p w14:paraId="1B8492CC" w14:textId="36C0433F" w:rsidR="00192277" w:rsidRPr="004B241D" w:rsidRDefault="00192277" w:rsidP="00192277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</w:p>
          <w:p w14:paraId="4C7016F4" w14:textId="3320C368" w:rsidR="004B241D" w:rsidRPr="004B241D" w:rsidRDefault="004B241D" w:rsidP="004B241D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US"/>
              </w:rPr>
              <w:t>ปัจจัยภายนอก</w:t>
            </w:r>
          </w:p>
        </w:tc>
        <w:tc>
          <w:tcPr>
            <w:tcW w:w="3485" w:type="dxa"/>
          </w:tcPr>
          <w:p w14:paraId="69DD3954" w14:textId="77777777" w:rsidR="004B241D" w:rsidRDefault="004B241D" w:rsidP="00697417">
            <w:pPr>
              <w:shd w:val="clear" w:color="auto" w:fill="DEEAF6" w:themeFill="accent1" w:themeFillTint="3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  <w:r w:rsidRPr="004B241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US"/>
              </w:rPr>
              <w:t>จุดแข็ง</w:t>
            </w:r>
          </w:p>
          <w:p w14:paraId="3A5CA2E0" w14:textId="77777777" w:rsidR="00192277" w:rsidRDefault="00192277" w:rsidP="00697417">
            <w:pPr>
              <w:shd w:val="clear" w:color="auto" w:fill="DEEAF6" w:themeFill="accent1" w:themeFillTint="3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US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  <w:t>Strengths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US"/>
              </w:rPr>
              <w:t>)</w:t>
            </w:r>
          </w:p>
          <w:p w14:paraId="1BACFA1E" w14:textId="77777777" w:rsidR="00192277" w:rsidRPr="00192277" w:rsidRDefault="00192277" w:rsidP="00192277">
            <w:pPr>
              <w:rPr>
                <w:rFonts w:ascii="TH SarabunPSK" w:hAnsi="TH SarabunPSK" w:cs="TH SarabunPSK"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/>
                <w:sz w:val="36"/>
                <w:szCs w:val="36"/>
                <w:lang w:val="en-US"/>
              </w:rPr>
              <w:t>1</w:t>
            </w:r>
            <w:r w:rsidRPr="00192277">
              <w:rPr>
                <w:rFonts w:ascii="TH SarabunPSK" w:hAnsi="TH SarabunPSK" w:cs="TH SarabunPSK"/>
                <w:sz w:val="36"/>
                <w:szCs w:val="36"/>
                <w:cs/>
                <w:lang w:val="en-US"/>
              </w:rPr>
              <w:t>.</w:t>
            </w:r>
          </w:p>
          <w:p w14:paraId="22716782" w14:textId="77777777" w:rsidR="00192277" w:rsidRPr="00192277" w:rsidRDefault="00192277" w:rsidP="00192277">
            <w:pPr>
              <w:rPr>
                <w:rFonts w:ascii="TH SarabunPSK" w:hAnsi="TH SarabunPSK" w:cs="TH SarabunPSK"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/>
                <w:sz w:val="36"/>
                <w:szCs w:val="36"/>
                <w:lang w:val="en-US"/>
              </w:rPr>
              <w:t>2</w:t>
            </w:r>
            <w:r w:rsidRPr="00192277">
              <w:rPr>
                <w:rFonts w:ascii="TH SarabunPSK" w:hAnsi="TH SarabunPSK" w:cs="TH SarabunPSK"/>
                <w:sz w:val="36"/>
                <w:szCs w:val="36"/>
                <w:cs/>
                <w:lang w:val="en-US"/>
              </w:rPr>
              <w:t>.</w:t>
            </w:r>
          </w:p>
          <w:p w14:paraId="032D7E10" w14:textId="5BAFC9D1" w:rsidR="00192277" w:rsidRPr="004B241D" w:rsidRDefault="00192277" w:rsidP="00192277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/>
                <w:sz w:val="36"/>
                <w:szCs w:val="36"/>
                <w:lang w:val="en-US"/>
              </w:rPr>
              <w:t>3</w:t>
            </w:r>
            <w:r w:rsidRPr="00192277">
              <w:rPr>
                <w:rFonts w:ascii="TH SarabunPSK" w:hAnsi="TH SarabunPSK" w:cs="TH SarabunPSK"/>
                <w:sz w:val="36"/>
                <w:szCs w:val="36"/>
                <w:cs/>
                <w:lang w:val="en-US"/>
              </w:rPr>
              <w:t>.</w:t>
            </w:r>
          </w:p>
        </w:tc>
        <w:tc>
          <w:tcPr>
            <w:tcW w:w="3486" w:type="dxa"/>
          </w:tcPr>
          <w:p w14:paraId="682B974E" w14:textId="77777777" w:rsidR="004B241D" w:rsidRDefault="00192277" w:rsidP="00697417">
            <w:pPr>
              <w:shd w:val="clear" w:color="auto" w:fill="DEEAF6" w:themeFill="accent1" w:themeFillTint="3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US"/>
              </w:rPr>
              <w:t>จุดอ่อน</w:t>
            </w:r>
          </w:p>
          <w:p w14:paraId="46F87EBC" w14:textId="77777777" w:rsidR="00192277" w:rsidRDefault="00192277" w:rsidP="00697417">
            <w:pPr>
              <w:shd w:val="clear" w:color="auto" w:fill="DEEAF6" w:themeFill="accent1" w:themeFillTint="3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US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  <w:t>Weakness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US"/>
              </w:rPr>
              <w:t>)</w:t>
            </w:r>
          </w:p>
          <w:p w14:paraId="14FD0632" w14:textId="77777777" w:rsidR="00192277" w:rsidRPr="00192277" w:rsidRDefault="00192277" w:rsidP="00192277">
            <w:pPr>
              <w:rPr>
                <w:rFonts w:ascii="TH SarabunPSK" w:hAnsi="TH SarabunPSK" w:cs="TH SarabunPSK"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/>
                <w:sz w:val="36"/>
                <w:szCs w:val="36"/>
                <w:lang w:val="en-US"/>
              </w:rPr>
              <w:t>1</w:t>
            </w:r>
            <w:r w:rsidRPr="00192277">
              <w:rPr>
                <w:rFonts w:ascii="TH SarabunPSK" w:hAnsi="TH SarabunPSK" w:cs="TH SarabunPSK"/>
                <w:sz w:val="36"/>
                <w:szCs w:val="36"/>
                <w:cs/>
                <w:lang w:val="en-US"/>
              </w:rPr>
              <w:t>.</w:t>
            </w:r>
          </w:p>
          <w:p w14:paraId="6889D14E" w14:textId="77777777" w:rsidR="00192277" w:rsidRPr="00192277" w:rsidRDefault="00192277" w:rsidP="00192277">
            <w:pPr>
              <w:rPr>
                <w:rFonts w:ascii="TH SarabunPSK" w:hAnsi="TH SarabunPSK" w:cs="TH SarabunPSK"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/>
                <w:sz w:val="36"/>
                <w:szCs w:val="36"/>
                <w:lang w:val="en-US"/>
              </w:rPr>
              <w:t>2</w:t>
            </w:r>
            <w:r w:rsidRPr="00192277">
              <w:rPr>
                <w:rFonts w:ascii="TH SarabunPSK" w:hAnsi="TH SarabunPSK" w:cs="TH SarabunPSK"/>
                <w:sz w:val="36"/>
                <w:szCs w:val="36"/>
                <w:cs/>
                <w:lang w:val="en-US"/>
              </w:rPr>
              <w:t>.</w:t>
            </w:r>
          </w:p>
          <w:p w14:paraId="0349E31D" w14:textId="5B579B5F" w:rsidR="00192277" w:rsidRPr="004B241D" w:rsidRDefault="00192277" w:rsidP="00192277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/>
                <w:sz w:val="36"/>
                <w:szCs w:val="36"/>
                <w:lang w:val="en-US"/>
              </w:rPr>
              <w:t>3</w:t>
            </w:r>
            <w:r w:rsidRPr="00192277">
              <w:rPr>
                <w:rFonts w:ascii="TH SarabunPSK" w:hAnsi="TH SarabunPSK" w:cs="TH SarabunPSK"/>
                <w:sz w:val="36"/>
                <w:szCs w:val="36"/>
                <w:cs/>
                <w:lang w:val="en-US"/>
              </w:rPr>
              <w:t>.</w:t>
            </w:r>
          </w:p>
        </w:tc>
      </w:tr>
      <w:tr w:rsidR="00192277" w14:paraId="1B078E20" w14:textId="77777777" w:rsidTr="00697417">
        <w:trPr>
          <w:trHeight w:val="405"/>
        </w:trPr>
        <w:tc>
          <w:tcPr>
            <w:tcW w:w="3485" w:type="dxa"/>
            <w:vMerge w:val="restart"/>
          </w:tcPr>
          <w:p w14:paraId="2FCB3C59" w14:textId="77777777" w:rsidR="00192277" w:rsidRPr="00192277" w:rsidRDefault="00192277" w:rsidP="00697417">
            <w:pPr>
              <w:shd w:val="clear" w:color="auto" w:fill="DEEAF6" w:themeFill="accent1" w:themeFillTint="3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US"/>
              </w:rPr>
              <w:t>โอกาส</w:t>
            </w:r>
          </w:p>
          <w:p w14:paraId="5304E823" w14:textId="77777777" w:rsidR="00192277" w:rsidRDefault="00192277" w:rsidP="00697417">
            <w:pPr>
              <w:shd w:val="clear" w:color="auto" w:fill="DEEAF6" w:themeFill="accent1" w:themeFillTint="3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US"/>
              </w:rPr>
              <w:t>(</w:t>
            </w:r>
            <w:r w:rsidRPr="00192277"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  <w:t>Opportunities</w:t>
            </w:r>
            <w:r w:rsidRPr="0019227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US"/>
              </w:rPr>
              <w:t>)</w:t>
            </w:r>
          </w:p>
          <w:p w14:paraId="1AC63FC4" w14:textId="40190EC3" w:rsidR="00192277" w:rsidRPr="00192277" w:rsidRDefault="00192277" w:rsidP="00192277">
            <w:pPr>
              <w:rPr>
                <w:rFonts w:ascii="TH SarabunPSK" w:hAnsi="TH SarabunPSK" w:cs="TH SarabunPSK"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/>
                <w:sz w:val="36"/>
                <w:szCs w:val="36"/>
                <w:lang w:val="en-US"/>
              </w:rPr>
              <w:t>1</w:t>
            </w:r>
            <w:r w:rsidRPr="00192277">
              <w:rPr>
                <w:rFonts w:ascii="TH SarabunPSK" w:hAnsi="TH SarabunPSK" w:cs="TH SarabunPSK"/>
                <w:sz w:val="36"/>
                <w:szCs w:val="36"/>
                <w:cs/>
                <w:lang w:val="en-US"/>
              </w:rPr>
              <w:t>.</w:t>
            </w:r>
          </w:p>
          <w:p w14:paraId="5F53802F" w14:textId="77777777" w:rsidR="00192277" w:rsidRPr="00192277" w:rsidRDefault="00192277" w:rsidP="00192277">
            <w:pPr>
              <w:rPr>
                <w:rFonts w:ascii="TH SarabunPSK" w:hAnsi="TH SarabunPSK" w:cs="TH SarabunPSK"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/>
                <w:sz w:val="36"/>
                <w:szCs w:val="36"/>
                <w:lang w:val="en-US"/>
              </w:rPr>
              <w:t>2</w:t>
            </w:r>
            <w:r w:rsidRPr="00192277">
              <w:rPr>
                <w:rFonts w:ascii="TH SarabunPSK" w:hAnsi="TH SarabunPSK" w:cs="TH SarabunPSK"/>
                <w:sz w:val="36"/>
                <w:szCs w:val="36"/>
                <w:cs/>
                <w:lang w:val="en-US"/>
              </w:rPr>
              <w:t>.</w:t>
            </w:r>
          </w:p>
          <w:p w14:paraId="76EBAF65" w14:textId="697FF3E1" w:rsidR="00192277" w:rsidRPr="00192277" w:rsidRDefault="00192277" w:rsidP="00192277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/>
                <w:sz w:val="36"/>
                <w:szCs w:val="36"/>
                <w:lang w:val="en-US"/>
              </w:rPr>
              <w:t>3</w:t>
            </w:r>
            <w:r w:rsidRPr="00192277">
              <w:rPr>
                <w:rFonts w:ascii="TH SarabunPSK" w:hAnsi="TH SarabunPSK" w:cs="TH SarabunPSK"/>
                <w:sz w:val="36"/>
                <w:szCs w:val="36"/>
                <w:cs/>
                <w:lang w:val="en-US"/>
              </w:rPr>
              <w:t>.</w:t>
            </w:r>
          </w:p>
        </w:tc>
        <w:tc>
          <w:tcPr>
            <w:tcW w:w="3485" w:type="dxa"/>
            <w:shd w:val="clear" w:color="auto" w:fill="DEEAF6" w:themeFill="accent1" w:themeFillTint="33"/>
          </w:tcPr>
          <w:p w14:paraId="29A9B0C6" w14:textId="77777777" w:rsidR="00192277" w:rsidRDefault="00192277" w:rsidP="004B241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  <w:t>SO</w:t>
            </w:r>
          </w:p>
          <w:p w14:paraId="4AB4ACAD" w14:textId="6F1BC811" w:rsidR="00192277" w:rsidRPr="00192277" w:rsidRDefault="00192277" w:rsidP="00192277">
            <w:pPr>
              <w:jc w:val="center"/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US"/>
              </w:rPr>
              <w:t>(ใช้จุดแข็งผลักดันโอกาส)</w:t>
            </w:r>
          </w:p>
        </w:tc>
        <w:tc>
          <w:tcPr>
            <w:tcW w:w="3486" w:type="dxa"/>
            <w:shd w:val="clear" w:color="auto" w:fill="DEEAF6" w:themeFill="accent1" w:themeFillTint="33"/>
          </w:tcPr>
          <w:p w14:paraId="76F8398A" w14:textId="69012DD6" w:rsidR="00192277" w:rsidRDefault="00192277" w:rsidP="0019227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  <w:t>W</w:t>
            </w:r>
            <w:r w:rsidRPr="00192277"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  <w:t>O</w:t>
            </w:r>
          </w:p>
          <w:p w14:paraId="105153C6" w14:textId="73FEA98A" w:rsidR="00192277" w:rsidRDefault="00192277" w:rsidP="0019227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US"/>
              </w:rPr>
              <w:t>(ใช้โอกาสลดจุดอ่อน)</w:t>
            </w:r>
          </w:p>
        </w:tc>
      </w:tr>
      <w:tr w:rsidR="00192277" w14:paraId="4DD2DF4F" w14:textId="77777777" w:rsidTr="004B241D">
        <w:trPr>
          <w:trHeight w:val="405"/>
        </w:trPr>
        <w:tc>
          <w:tcPr>
            <w:tcW w:w="3485" w:type="dxa"/>
            <w:vMerge/>
          </w:tcPr>
          <w:p w14:paraId="02CA6D7D" w14:textId="77777777" w:rsidR="00192277" w:rsidRPr="00192277" w:rsidRDefault="00192277" w:rsidP="0019227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US"/>
              </w:rPr>
            </w:pPr>
          </w:p>
        </w:tc>
        <w:tc>
          <w:tcPr>
            <w:tcW w:w="3485" w:type="dxa"/>
          </w:tcPr>
          <w:p w14:paraId="3283A987" w14:textId="549D45E6" w:rsidR="00192277" w:rsidRPr="00192277" w:rsidRDefault="00192277" w:rsidP="00192277">
            <w:pPr>
              <w:rPr>
                <w:rFonts w:ascii="TH SarabunPSK" w:hAnsi="TH SarabunPSK" w:cs="TH SarabunPSK"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1.</w:t>
            </w:r>
          </w:p>
          <w:p w14:paraId="3F5B38EB" w14:textId="77777777" w:rsidR="00192277" w:rsidRPr="00192277" w:rsidRDefault="00192277" w:rsidP="00192277">
            <w:pPr>
              <w:rPr>
                <w:rFonts w:ascii="TH SarabunPSK" w:hAnsi="TH SarabunPSK" w:cs="TH SarabunPSK"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2.</w:t>
            </w:r>
          </w:p>
          <w:p w14:paraId="2AD70710" w14:textId="7DF0E3CF" w:rsidR="00192277" w:rsidRPr="00192277" w:rsidRDefault="00192277" w:rsidP="00192277">
            <w:pPr>
              <w:rPr>
                <w:rFonts w:ascii="TH SarabunPSK" w:hAnsi="TH SarabunPSK" w:cs="TH SarabunPSK"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3.</w:t>
            </w:r>
          </w:p>
        </w:tc>
        <w:tc>
          <w:tcPr>
            <w:tcW w:w="3486" w:type="dxa"/>
          </w:tcPr>
          <w:p w14:paraId="47A7CAF0" w14:textId="77777777" w:rsidR="00192277" w:rsidRPr="00192277" w:rsidRDefault="00192277" w:rsidP="00192277">
            <w:pPr>
              <w:rPr>
                <w:rFonts w:ascii="TH SarabunPSK" w:hAnsi="TH SarabunPSK" w:cs="TH SarabunPSK"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1.</w:t>
            </w:r>
          </w:p>
          <w:p w14:paraId="0B2126E4" w14:textId="77777777" w:rsidR="00192277" w:rsidRPr="00192277" w:rsidRDefault="00192277" w:rsidP="00192277">
            <w:pPr>
              <w:rPr>
                <w:rFonts w:ascii="TH SarabunPSK" w:hAnsi="TH SarabunPSK" w:cs="TH SarabunPSK"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2.</w:t>
            </w:r>
          </w:p>
          <w:p w14:paraId="1636C291" w14:textId="11DDBA2B" w:rsidR="00192277" w:rsidRDefault="00192277" w:rsidP="00192277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lang w:val="en-US"/>
              </w:rPr>
            </w:pPr>
            <w:r w:rsidRPr="00192277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3.</w:t>
            </w:r>
          </w:p>
        </w:tc>
      </w:tr>
      <w:tr w:rsidR="00192277" w14:paraId="2443889D" w14:textId="77777777" w:rsidTr="00697417">
        <w:trPr>
          <w:trHeight w:val="830"/>
        </w:trPr>
        <w:tc>
          <w:tcPr>
            <w:tcW w:w="3485" w:type="dxa"/>
            <w:vMerge w:val="restart"/>
          </w:tcPr>
          <w:p w14:paraId="6B35FFE9" w14:textId="77777777" w:rsidR="00192277" w:rsidRPr="00192277" w:rsidRDefault="00192277" w:rsidP="00697417">
            <w:pPr>
              <w:shd w:val="clear" w:color="auto" w:fill="DEEAF6" w:themeFill="accent1" w:themeFillTint="3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US"/>
              </w:rPr>
              <w:t>อุปสรรค</w:t>
            </w:r>
          </w:p>
          <w:p w14:paraId="03417473" w14:textId="77777777" w:rsidR="00192277" w:rsidRDefault="00192277" w:rsidP="00697417">
            <w:pPr>
              <w:shd w:val="clear" w:color="auto" w:fill="DEEAF6" w:themeFill="accent1" w:themeFillTint="3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US"/>
              </w:rPr>
              <w:t>(</w:t>
            </w:r>
            <w:r w:rsidRPr="00192277"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  <w:t>Treats</w:t>
            </w:r>
            <w:r w:rsidRPr="0019227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US"/>
              </w:rPr>
              <w:t>)</w:t>
            </w:r>
          </w:p>
          <w:p w14:paraId="4545C662" w14:textId="77777777" w:rsidR="00192277" w:rsidRPr="00192277" w:rsidRDefault="00192277" w:rsidP="00192277">
            <w:pPr>
              <w:rPr>
                <w:rFonts w:ascii="TH SarabunPSK" w:hAnsi="TH SarabunPSK" w:cs="TH SarabunPSK"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/>
                <w:sz w:val="36"/>
                <w:szCs w:val="36"/>
                <w:lang w:val="en-US"/>
              </w:rPr>
              <w:t>1</w:t>
            </w:r>
            <w:r w:rsidRPr="00192277">
              <w:rPr>
                <w:rFonts w:ascii="TH SarabunPSK" w:hAnsi="TH SarabunPSK" w:cs="TH SarabunPSK"/>
                <w:sz w:val="36"/>
                <w:szCs w:val="36"/>
                <w:cs/>
                <w:lang w:val="en-US"/>
              </w:rPr>
              <w:t>.</w:t>
            </w:r>
          </w:p>
          <w:p w14:paraId="0547AB77" w14:textId="77777777" w:rsidR="00192277" w:rsidRPr="00192277" w:rsidRDefault="00192277" w:rsidP="00192277">
            <w:pPr>
              <w:rPr>
                <w:rFonts w:ascii="TH SarabunPSK" w:hAnsi="TH SarabunPSK" w:cs="TH SarabunPSK"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/>
                <w:sz w:val="36"/>
                <w:szCs w:val="36"/>
                <w:lang w:val="en-US"/>
              </w:rPr>
              <w:t>2</w:t>
            </w:r>
            <w:r w:rsidRPr="00192277">
              <w:rPr>
                <w:rFonts w:ascii="TH SarabunPSK" w:hAnsi="TH SarabunPSK" w:cs="TH SarabunPSK"/>
                <w:sz w:val="36"/>
                <w:szCs w:val="36"/>
                <w:cs/>
                <w:lang w:val="en-US"/>
              </w:rPr>
              <w:t>.</w:t>
            </w:r>
          </w:p>
          <w:p w14:paraId="0BE42823" w14:textId="01543A98" w:rsidR="00192277" w:rsidRPr="00192277" w:rsidRDefault="00192277" w:rsidP="00192277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/>
                <w:sz w:val="36"/>
                <w:szCs w:val="36"/>
                <w:lang w:val="en-US"/>
              </w:rPr>
              <w:t>3</w:t>
            </w:r>
            <w:r w:rsidRPr="00192277">
              <w:rPr>
                <w:rFonts w:ascii="TH SarabunPSK" w:hAnsi="TH SarabunPSK" w:cs="TH SarabunPSK"/>
                <w:sz w:val="36"/>
                <w:szCs w:val="36"/>
                <w:cs/>
                <w:lang w:val="en-US"/>
              </w:rPr>
              <w:t>.</w:t>
            </w:r>
          </w:p>
        </w:tc>
        <w:tc>
          <w:tcPr>
            <w:tcW w:w="3485" w:type="dxa"/>
            <w:shd w:val="clear" w:color="auto" w:fill="DEEAF6" w:themeFill="accent1" w:themeFillTint="33"/>
          </w:tcPr>
          <w:p w14:paraId="496D8913" w14:textId="5DAC0E76" w:rsidR="00192277" w:rsidRDefault="00192277" w:rsidP="0019227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  <w:t>ST</w:t>
            </w:r>
          </w:p>
          <w:p w14:paraId="4AE47745" w14:textId="6B9964B9" w:rsidR="00192277" w:rsidRPr="00192277" w:rsidRDefault="00192277" w:rsidP="0019227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US"/>
              </w:rPr>
              <w:t>(ใช้จุดแข็งลดอุปสรรค)</w:t>
            </w:r>
          </w:p>
        </w:tc>
        <w:tc>
          <w:tcPr>
            <w:tcW w:w="3486" w:type="dxa"/>
            <w:shd w:val="clear" w:color="auto" w:fill="DEEAF6" w:themeFill="accent1" w:themeFillTint="33"/>
          </w:tcPr>
          <w:p w14:paraId="0DF04367" w14:textId="32B9BC3A" w:rsidR="00192277" w:rsidRDefault="00192277" w:rsidP="0019227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val="en-US"/>
              </w:rPr>
              <w:t>WT</w:t>
            </w:r>
          </w:p>
          <w:p w14:paraId="39C06084" w14:textId="75C5C438" w:rsidR="00192277" w:rsidRPr="00192277" w:rsidRDefault="00192277" w:rsidP="0019227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US"/>
              </w:rPr>
              <w:t>(จัดการกับจุดอ่อนและอุปสรรค)</w:t>
            </w:r>
          </w:p>
        </w:tc>
      </w:tr>
      <w:tr w:rsidR="00192277" w14:paraId="49DBF98B" w14:textId="77777777" w:rsidTr="004B241D">
        <w:trPr>
          <w:trHeight w:val="1020"/>
        </w:trPr>
        <w:tc>
          <w:tcPr>
            <w:tcW w:w="3485" w:type="dxa"/>
            <w:vMerge/>
          </w:tcPr>
          <w:p w14:paraId="5D8D9A98" w14:textId="77777777" w:rsidR="00192277" w:rsidRPr="00192277" w:rsidRDefault="00192277" w:rsidP="0019227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US"/>
              </w:rPr>
            </w:pPr>
          </w:p>
        </w:tc>
        <w:tc>
          <w:tcPr>
            <w:tcW w:w="3485" w:type="dxa"/>
          </w:tcPr>
          <w:p w14:paraId="727A9347" w14:textId="77777777" w:rsidR="00192277" w:rsidRPr="00192277" w:rsidRDefault="00192277" w:rsidP="00192277">
            <w:pPr>
              <w:rPr>
                <w:rFonts w:ascii="TH SarabunPSK" w:hAnsi="TH SarabunPSK" w:cs="TH SarabunPSK"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1.</w:t>
            </w:r>
          </w:p>
          <w:p w14:paraId="6370F4BD" w14:textId="77777777" w:rsidR="00192277" w:rsidRPr="00192277" w:rsidRDefault="00192277" w:rsidP="00192277">
            <w:pPr>
              <w:rPr>
                <w:rFonts w:ascii="TH SarabunPSK" w:hAnsi="TH SarabunPSK" w:cs="TH SarabunPSK"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2.</w:t>
            </w:r>
          </w:p>
          <w:p w14:paraId="1C7097EE" w14:textId="7F69F0DD" w:rsidR="00192277" w:rsidRDefault="00192277" w:rsidP="00192277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lang w:val="en-US"/>
              </w:rPr>
            </w:pPr>
            <w:r w:rsidRPr="00192277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3.</w:t>
            </w:r>
          </w:p>
        </w:tc>
        <w:tc>
          <w:tcPr>
            <w:tcW w:w="3486" w:type="dxa"/>
          </w:tcPr>
          <w:p w14:paraId="7199837D" w14:textId="77777777" w:rsidR="00192277" w:rsidRPr="00192277" w:rsidRDefault="00192277" w:rsidP="00192277">
            <w:pPr>
              <w:rPr>
                <w:rFonts w:ascii="TH SarabunPSK" w:hAnsi="TH SarabunPSK" w:cs="TH SarabunPSK"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1.</w:t>
            </w:r>
          </w:p>
          <w:p w14:paraId="29565636" w14:textId="77777777" w:rsidR="00192277" w:rsidRPr="00192277" w:rsidRDefault="00192277" w:rsidP="00192277">
            <w:pPr>
              <w:rPr>
                <w:rFonts w:ascii="TH SarabunPSK" w:hAnsi="TH SarabunPSK" w:cs="TH SarabunPSK"/>
                <w:sz w:val="36"/>
                <w:szCs w:val="36"/>
                <w:lang w:val="en-US"/>
              </w:rPr>
            </w:pPr>
            <w:r w:rsidRPr="00192277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2.</w:t>
            </w:r>
          </w:p>
          <w:p w14:paraId="26814FB7" w14:textId="70361C92" w:rsidR="00192277" w:rsidRDefault="00192277" w:rsidP="00192277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lang w:val="en-US"/>
              </w:rPr>
            </w:pPr>
            <w:r w:rsidRPr="00192277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3.</w:t>
            </w:r>
          </w:p>
        </w:tc>
      </w:tr>
    </w:tbl>
    <w:p w14:paraId="0736F247" w14:textId="1D4AEB93" w:rsidR="004B241D" w:rsidRPr="00192277" w:rsidRDefault="004B241D" w:rsidP="004B241D">
      <w:pPr>
        <w:jc w:val="center"/>
        <w:rPr>
          <w:rFonts w:ascii="TH SarabunPSK" w:hAnsi="TH SarabunPSK" w:cs="TH SarabunPSK"/>
          <w:sz w:val="36"/>
          <w:szCs w:val="36"/>
          <w:u w:val="single"/>
          <w:lang w:val="en-US"/>
        </w:rPr>
      </w:pPr>
    </w:p>
    <w:p w14:paraId="3A97A4EC" w14:textId="77777777" w:rsidR="008C7390" w:rsidRDefault="008C7390" w:rsidP="004B241D">
      <w:pPr>
        <w:rPr>
          <w:rFonts w:ascii="TH SarabunPSK" w:hAnsi="TH SarabunPSK" w:cs="TH SarabunPSK"/>
          <w:color w:val="FF0000"/>
          <w:sz w:val="32"/>
          <w:szCs w:val="32"/>
          <w:lang w:val="en-US"/>
        </w:rPr>
      </w:pPr>
    </w:p>
    <w:p w14:paraId="124F5B1B" w14:textId="77777777" w:rsidR="001E774F" w:rsidRDefault="001E774F" w:rsidP="004B241D">
      <w:pPr>
        <w:rPr>
          <w:rFonts w:ascii="TH SarabunPSK" w:hAnsi="TH SarabunPSK" w:cs="TH SarabunPSK"/>
          <w:color w:val="FF0000"/>
          <w:sz w:val="32"/>
          <w:szCs w:val="32"/>
          <w:lang w:val="en-US"/>
        </w:rPr>
      </w:pPr>
    </w:p>
    <w:p w14:paraId="4AC1F8A3" w14:textId="77777777" w:rsidR="00C85735" w:rsidRDefault="00C85735" w:rsidP="004B241D">
      <w:pPr>
        <w:rPr>
          <w:rFonts w:ascii="TH SarabunPSK" w:hAnsi="TH SarabunPSK" w:cs="TH SarabunPSK"/>
          <w:color w:val="FF0000"/>
          <w:sz w:val="32"/>
          <w:szCs w:val="32"/>
          <w:lang w:val="en-US"/>
        </w:rPr>
      </w:pPr>
    </w:p>
    <w:p w14:paraId="6D3FBC80" w14:textId="2102F9CA" w:rsidR="00C85735" w:rsidRDefault="00C85735" w:rsidP="004B241D">
      <w:pPr>
        <w:rPr>
          <w:rFonts w:ascii="TH SarabunPSK" w:hAnsi="TH SarabunPSK" w:cs="TH SarabunPSK"/>
          <w:color w:val="FF0000"/>
          <w:sz w:val="32"/>
          <w:szCs w:val="32"/>
          <w:lang w:val="en-US"/>
        </w:rPr>
      </w:pPr>
    </w:p>
    <w:p w14:paraId="726DE392" w14:textId="2B4918C6" w:rsidR="00C85735" w:rsidRDefault="00C85735" w:rsidP="004B241D">
      <w:pPr>
        <w:rPr>
          <w:rFonts w:ascii="TH SarabunPSK" w:hAnsi="TH SarabunPSK" w:cs="TH SarabunPSK"/>
          <w:color w:val="FF0000"/>
          <w:sz w:val="32"/>
          <w:szCs w:val="32"/>
          <w:cs/>
          <w:lang w:val="en-US"/>
        </w:rPr>
        <w:sectPr w:rsidR="00C85735" w:rsidSect="00F213F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15446" w:type="dxa"/>
        <w:tblLayout w:type="fixed"/>
        <w:tblLook w:val="04A0" w:firstRow="1" w:lastRow="0" w:firstColumn="1" w:lastColumn="0" w:noHBand="0" w:noVBand="1"/>
      </w:tblPr>
      <w:tblGrid>
        <w:gridCol w:w="1555"/>
        <w:gridCol w:w="973"/>
        <w:gridCol w:w="1044"/>
        <w:gridCol w:w="126"/>
        <w:gridCol w:w="1138"/>
        <w:gridCol w:w="1255"/>
        <w:gridCol w:w="1076"/>
        <w:gridCol w:w="601"/>
        <w:gridCol w:w="638"/>
        <w:gridCol w:w="1076"/>
        <w:gridCol w:w="765"/>
        <w:gridCol w:w="651"/>
        <w:gridCol w:w="192"/>
        <w:gridCol w:w="1001"/>
        <w:gridCol w:w="237"/>
        <w:gridCol w:w="1413"/>
        <w:gridCol w:w="139"/>
        <w:gridCol w:w="1566"/>
      </w:tblGrid>
      <w:tr w:rsidR="00C85735" w:rsidRPr="003D0C85" w14:paraId="7A005487" w14:textId="77777777" w:rsidTr="00342EA4">
        <w:tc>
          <w:tcPr>
            <w:tcW w:w="15446" w:type="dxa"/>
            <w:gridSpan w:val="18"/>
          </w:tcPr>
          <w:p w14:paraId="7CC05817" w14:textId="2AB05659" w:rsidR="00C85735" w:rsidRPr="006E1CFE" w:rsidRDefault="00C85735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8F58B9">
              <w:rPr>
                <w:rFonts w:ascii="TH SarabunPSK" w:hAnsi="TH SarabunPSK" w:cs="TH SarabunPSK"/>
                <w:noProof/>
                <w:sz w:val="32"/>
                <w:szCs w:val="32"/>
                <w:cs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5075884C" wp14:editId="77E2A8D3">
                      <wp:simplePos x="0" y="0"/>
                      <wp:positionH relativeFrom="column">
                        <wp:posOffset>8742074</wp:posOffset>
                      </wp:positionH>
                      <wp:positionV relativeFrom="paragraph">
                        <wp:posOffset>-457835</wp:posOffset>
                      </wp:positionV>
                      <wp:extent cx="962025" cy="349200"/>
                      <wp:effectExtent l="0" t="0" r="15875" b="6985"/>
                      <wp:wrapNone/>
                      <wp:docPr id="8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34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0077E2" w14:textId="76C1B502" w:rsidR="00342EA4" w:rsidRPr="00C85735" w:rsidRDefault="00342EA4" w:rsidP="00C8573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C8573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ส่วนที่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5884C" id="_x0000_s1028" type="#_x0000_t202" style="position:absolute;left:0;text-align:left;margin-left:688.35pt;margin-top:-36.05pt;width:75.75pt;height:27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" fillcolor="#acb9ca [1311]" strokecolor="#acb9ca [1311]" strokeweight="1pt">
                      <v:textbox>
                        <w:txbxContent>
                          <w:p w14:paraId="010077E2" w14:textId="76C1B502" w:rsidR="00342EA4" w:rsidRPr="00C85735" w:rsidRDefault="00342EA4" w:rsidP="00C857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857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E1CF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ความเชื่อมโยง จุฬาลงกรณ์มหาวิทยาลัย</w:t>
            </w:r>
          </w:p>
        </w:tc>
      </w:tr>
      <w:tr w:rsidR="00C85735" w:rsidRPr="003D0C85" w14:paraId="2CF45A5D" w14:textId="77777777" w:rsidTr="009B7B34">
        <w:tc>
          <w:tcPr>
            <w:tcW w:w="1555" w:type="dxa"/>
            <w:shd w:val="clear" w:color="auto" w:fill="B4C6E7" w:themeFill="accent5" w:themeFillTint="66"/>
          </w:tcPr>
          <w:p w14:paraId="79B7A7B7" w14:textId="77777777" w:rsidR="00C85735" w:rsidRPr="003D0C85" w:rsidRDefault="00C85735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ยุทธศาสตร์ชาติ</w:t>
            </w:r>
          </w:p>
        </w:tc>
        <w:tc>
          <w:tcPr>
            <w:tcW w:w="4536" w:type="dxa"/>
            <w:gridSpan w:val="5"/>
            <w:shd w:val="clear" w:color="auto" w:fill="D5DCE4" w:themeFill="text2" w:themeFillTint="33"/>
          </w:tcPr>
          <w:p w14:paraId="15AA0E3F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ด้านการพัฒนาและเสริมสร้างศักยภาพทรัพยากรมนุษย์</w:t>
            </w:r>
          </w:p>
        </w:tc>
        <w:tc>
          <w:tcPr>
            <w:tcW w:w="3391" w:type="dxa"/>
            <w:gridSpan w:val="4"/>
            <w:shd w:val="clear" w:color="auto" w:fill="D5DCE4" w:themeFill="text2" w:themeFillTint="33"/>
          </w:tcPr>
          <w:p w14:paraId="37F1369E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ด้านการสร้างความสามารถในการแข่งขัน</w:t>
            </w:r>
          </w:p>
        </w:tc>
        <w:tc>
          <w:tcPr>
            <w:tcW w:w="5964" w:type="dxa"/>
            <w:gridSpan w:val="8"/>
            <w:shd w:val="clear" w:color="auto" w:fill="D5DCE4" w:themeFill="text2" w:themeFillTint="33"/>
          </w:tcPr>
          <w:p w14:paraId="3BC919ED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862F30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ด้านการสร้างความเติบโตบนคุณภาพชีวิตที่เป็นมิตรกับสิ่งแวดล้อม</w:t>
            </w:r>
          </w:p>
        </w:tc>
      </w:tr>
      <w:tr w:rsidR="00C85735" w:rsidRPr="003D0C85" w14:paraId="4C2CE3F4" w14:textId="77777777" w:rsidTr="009B7B34">
        <w:tc>
          <w:tcPr>
            <w:tcW w:w="1555" w:type="dxa"/>
            <w:shd w:val="clear" w:color="auto" w:fill="B4C6E7" w:themeFill="accent5" w:themeFillTint="66"/>
          </w:tcPr>
          <w:p w14:paraId="353B5D47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แผนแม่บท</w:t>
            </w:r>
          </w:p>
        </w:tc>
        <w:tc>
          <w:tcPr>
            <w:tcW w:w="4536" w:type="dxa"/>
            <w:gridSpan w:val="5"/>
            <w:shd w:val="clear" w:color="auto" w:fill="D5DCE4" w:themeFill="text2" w:themeFillTint="33"/>
          </w:tcPr>
          <w:p w14:paraId="41764F2D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การพัฒนาศักยภาพตลอดช่วงชีวิต</w:t>
            </w:r>
          </w:p>
        </w:tc>
        <w:tc>
          <w:tcPr>
            <w:tcW w:w="3391" w:type="dxa"/>
            <w:gridSpan w:val="4"/>
            <w:shd w:val="clear" w:color="auto" w:fill="D5DCE4" w:themeFill="text2" w:themeFillTint="33"/>
          </w:tcPr>
          <w:p w14:paraId="72C837C7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การวิจัยและพัฒนานวัตกรรม</w:t>
            </w:r>
          </w:p>
        </w:tc>
        <w:tc>
          <w:tcPr>
            <w:tcW w:w="5964" w:type="dxa"/>
            <w:gridSpan w:val="8"/>
            <w:shd w:val="clear" w:color="auto" w:fill="D5DCE4" w:themeFill="text2" w:themeFillTint="33"/>
          </w:tcPr>
          <w:p w14:paraId="0610C39C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การเติบโตอย่างยั่งยืน</w:t>
            </w:r>
          </w:p>
        </w:tc>
      </w:tr>
      <w:tr w:rsidR="00C85735" w:rsidRPr="003D0C85" w14:paraId="2162E20F" w14:textId="77777777" w:rsidTr="009B7B34">
        <w:tc>
          <w:tcPr>
            <w:tcW w:w="1555" w:type="dxa"/>
            <w:shd w:val="clear" w:color="auto" w:fill="FFCCFF"/>
          </w:tcPr>
          <w:p w14:paraId="7131EEE4" w14:textId="77777777" w:rsidR="00C85735" w:rsidRPr="003D0C85" w:rsidRDefault="00C85735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3D0C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ยุทธศาสตร์มหาวิทยาลัย</w:t>
            </w:r>
          </w:p>
        </w:tc>
        <w:tc>
          <w:tcPr>
            <w:tcW w:w="4536" w:type="dxa"/>
            <w:gridSpan w:val="5"/>
            <w:shd w:val="clear" w:color="auto" w:fill="FFF2CC" w:themeFill="accent4" w:themeFillTint="33"/>
          </w:tcPr>
          <w:p w14:paraId="23A68635" w14:textId="77777777" w:rsidR="00C85735" w:rsidRPr="003D0C8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Future Leader</w:t>
            </w:r>
          </w:p>
        </w:tc>
        <w:tc>
          <w:tcPr>
            <w:tcW w:w="3391" w:type="dxa"/>
            <w:gridSpan w:val="4"/>
            <w:shd w:val="clear" w:color="auto" w:fill="DEEAF6" w:themeFill="accent1" w:themeFillTint="33"/>
          </w:tcPr>
          <w:p w14:paraId="46776FF4" w14:textId="77777777" w:rsidR="00C85735" w:rsidRPr="003D0C8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Impactful Research &amp; Innovation</w:t>
            </w:r>
          </w:p>
        </w:tc>
        <w:tc>
          <w:tcPr>
            <w:tcW w:w="5964" w:type="dxa"/>
            <w:gridSpan w:val="8"/>
            <w:shd w:val="clear" w:color="auto" w:fill="E2EFD9" w:themeFill="accent6" w:themeFillTint="33"/>
          </w:tcPr>
          <w:p w14:paraId="6F0EAF2A" w14:textId="77777777" w:rsidR="00C85735" w:rsidRPr="003D0C8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Sustainability</w:t>
            </w:r>
          </w:p>
        </w:tc>
      </w:tr>
      <w:tr w:rsidR="00C85735" w:rsidRPr="003D0C85" w14:paraId="2957D4C4" w14:textId="77777777" w:rsidTr="009B7B34">
        <w:tc>
          <w:tcPr>
            <w:tcW w:w="1555" w:type="dxa"/>
            <w:shd w:val="clear" w:color="auto" w:fill="FFCCFF"/>
          </w:tcPr>
          <w:p w14:paraId="69872067" w14:textId="77777777" w:rsidR="00C85735" w:rsidRPr="003D0C85" w:rsidRDefault="00C85735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3D0C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ผล</w:t>
            </w:r>
            <w:proofErr w:type="spellStart"/>
            <w:r w:rsidRPr="003D0C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สัมฤ</w:t>
            </w:r>
            <w:proofErr w:type="spellEnd"/>
            <w:r w:rsidRPr="003D0C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ทธิมหาวิทยาลัย</w:t>
            </w:r>
          </w:p>
        </w:tc>
        <w:tc>
          <w:tcPr>
            <w:tcW w:w="4536" w:type="dxa"/>
            <w:gridSpan w:val="5"/>
            <w:shd w:val="clear" w:color="auto" w:fill="FFF2CC" w:themeFill="accent4" w:themeFillTint="33"/>
          </w:tcPr>
          <w:p w14:paraId="7FF31024" w14:textId="77777777" w:rsidR="00C85735" w:rsidRPr="003D0C85" w:rsidRDefault="00C85735" w:rsidP="00342EA4">
            <w:pPr>
              <w:pStyle w:val="ListParagraph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3D0C8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21</w:t>
            </w:r>
            <w:proofErr w:type="spellStart"/>
            <w:r w:rsidRPr="003D0C85">
              <w:rPr>
                <w:rFonts w:ascii="TH SarabunPSK" w:hAnsi="TH SarabunPSK" w:cs="TH SarabunPSK"/>
                <w:sz w:val="32"/>
                <w:szCs w:val="32"/>
                <w:vertAlign w:val="superscript"/>
                <w:lang w:val="en-US"/>
              </w:rPr>
              <w:t>st</w:t>
            </w:r>
            <w:proofErr w:type="spellEnd"/>
            <w:r w:rsidRPr="003D0C8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Century learning paradigms</w:t>
            </w:r>
          </w:p>
          <w:p w14:paraId="2ABF3788" w14:textId="77777777" w:rsidR="00C85735" w:rsidRPr="003D0C85" w:rsidRDefault="00C85735" w:rsidP="00342EA4">
            <w:pPr>
              <w:pStyle w:val="ListParagraph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3D0C85">
              <w:rPr>
                <w:rFonts w:ascii="TH SarabunPSK" w:hAnsi="TH SarabunPSK" w:cs="TH SarabunPSK"/>
                <w:sz w:val="32"/>
                <w:szCs w:val="32"/>
                <w:lang w:val="en-US"/>
              </w:rPr>
              <w:t>Hybrid learning experiences</w:t>
            </w:r>
          </w:p>
          <w:p w14:paraId="04C21907" w14:textId="77777777" w:rsidR="00C85735" w:rsidRPr="003D0C85" w:rsidRDefault="00C85735" w:rsidP="00342EA4">
            <w:pPr>
              <w:pStyle w:val="ListParagraph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3D0C85">
              <w:rPr>
                <w:rFonts w:ascii="TH SarabunPSK" w:hAnsi="TH SarabunPSK" w:cs="TH SarabunPSK"/>
                <w:sz w:val="32"/>
                <w:szCs w:val="32"/>
                <w:lang w:val="en-US"/>
              </w:rPr>
              <w:t>Life</w:t>
            </w:r>
            <w:r w:rsidRPr="003D0C85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-</w:t>
            </w:r>
            <w:r w:rsidRPr="003D0C85">
              <w:rPr>
                <w:rFonts w:ascii="TH SarabunPSK" w:hAnsi="TH SarabunPSK" w:cs="TH SarabunPSK"/>
                <w:sz w:val="32"/>
                <w:szCs w:val="32"/>
                <w:lang w:val="en-US"/>
              </w:rPr>
              <w:t>long learning</w:t>
            </w:r>
          </w:p>
        </w:tc>
        <w:tc>
          <w:tcPr>
            <w:tcW w:w="3391" w:type="dxa"/>
            <w:gridSpan w:val="4"/>
            <w:shd w:val="clear" w:color="auto" w:fill="DEEAF6" w:themeFill="accent1" w:themeFillTint="33"/>
          </w:tcPr>
          <w:p w14:paraId="2546D2FF" w14:textId="77777777" w:rsidR="00C85735" w:rsidRDefault="00C85735" w:rsidP="00342EA4">
            <w:pPr>
              <w:pStyle w:val="ListParagraph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Interdisciplinary approaches</w:t>
            </w:r>
          </w:p>
          <w:p w14:paraId="291955FB" w14:textId="77777777" w:rsidR="00C85735" w:rsidRDefault="00C85735" w:rsidP="00342EA4">
            <w:pPr>
              <w:pStyle w:val="ListParagraph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Value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based economy</w:t>
            </w:r>
          </w:p>
          <w:p w14:paraId="4C0453C0" w14:textId="77777777" w:rsidR="00C85735" w:rsidRPr="003D0C85" w:rsidRDefault="00C85735" w:rsidP="00342EA4">
            <w:pPr>
              <w:pStyle w:val="ListParagraph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Integrated innovation and education</w:t>
            </w:r>
          </w:p>
        </w:tc>
        <w:tc>
          <w:tcPr>
            <w:tcW w:w="5964" w:type="dxa"/>
            <w:gridSpan w:val="8"/>
            <w:shd w:val="clear" w:color="auto" w:fill="E2EFD9" w:themeFill="accent6" w:themeFillTint="33"/>
          </w:tcPr>
          <w:p w14:paraId="5D0DD739" w14:textId="77777777" w:rsidR="00C85735" w:rsidRDefault="00C85735" w:rsidP="00342EA4">
            <w:pPr>
              <w:pStyle w:val="ListParagraph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Open &amp; Integrated Platform</w:t>
            </w:r>
          </w:p>
          <w:p w14:paraId="770683D0" w14:textId="77777777" w:rsidR="00C85735" w:rsidRDefault="00C85735" w:rsidP="00342EA4">
            <w:pPr>
              <w:pStyle w:val="ListParagraph"/>
              <w:numPr>
                <w:ilvl w:val="1"/>
                <w:numId w:val="1"/>
              </w:num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Industry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University Partnership</w:t>
            </w:r>
          </w:p>
          <w:p w14:paraId="4FFBC829" w14:textId="77777777" w:rsidR="00C85735" w:rsidRDefault="00C85735" w:rsidP="00342EA4">
            <w:pPr>
              <w:pStyle w:val="ListParagraph"/>
              <w:numPr>
                <w:ilvl w:val="1"/>
                <w:numId w:val="1"/>
              </w:num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Local and Global engagements</w:t>
            </w:r>
          </w:p>
          <w:p w14:paraId="093AA1A4" w14:textId="77777777" w:rsidR="00C85735" w:rsidRPr="003D0C85" w:rsidRDefault="00C85735" w:rsidP="00342EA4">
            <w:pPr>
              <w:pStyle w:val="ListParagraph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Innovation &amp; Entrepreneurship Ecosystem</w:t>
            </w:r>
          </w:p>
        </w:tc>
      </w:tr>
      <w:tr w:rsidR="00C85735" w:rsidRPr="003D0C85" w14:paraId="69AB9738" w14:textId="77777777" w:rsidTr="009B7B34">
        <w:tc>
          <w:tcPr>
            <w:tcW w:w="1555" w:type="dxa"/>
            <w:shd w:val="clear" w:color="auto" w:fill="FFCCFF"/>
          </w:tcPr>
          <w:p w14:paraId="298A21EB" w14:textId="77777777" w:rsidR="00C85735" w:rsidRPr="00C31BE0" w:rsidRDefault="00C85735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C31BE0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Key Results</w:t>
            </w:r>
          </w:p>
        </w:tc>
        <w:tc>
          <w:tcPr>
            <w:tcW w:w="973" w:type="dxa"/>
            <w:shd w:val="clear" w:color="auto" w:fill="FFF2CC" w:themeFill="accent4" w:themeFillTint="33"/>
          </w:tcPr>
          <w:p w14:paraId="33440F7C" w14:textId="77777777" w:rsidR="00C85735" w:rsidRPr="003D0C85" w:rsidRDefault="00C85735" w:rsidP="00342EA4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นิสิต บุคลากรประสบความสำเร็จระดับสากลมีส่วนร่วมระดับโลกและร่วมแก้ปัญหาโลก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>พร้อมสร้างบรรยากาศความเป็นนานาชาติ</w:t>
            </w:r>
          </w:p>
        </w:tc>
        <w:tc>
          <w:tcPr>
            <w:tcW w:w="1044" w:type="dxa"/>
            <w:shd w:val="clear" w:color="auto" w:fill="FFF2CC" w:themeFill="accent4" w:themeFillTint="33"/>
          </w:tcPr>
          <w:p w14:paraId="5512DD17" w14:textId="77777777" w:rsidR="00C85735" w:rsidRPr="003D0C85" w:rsidRDefault="00C85735" w:rsidP="00342EA4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>นิสิต บุคลากรได้เรียนรู้หรือทำงานร่วมกับบุคคลหรือหน่วยงานภายนอก</w:t>
            </w:r>
          </w:p>
        </w:tc>
        <w:tc>
          <w:tcPr>
            <w:tcW w:w="1264" w:type="dxa"/>
            <w:gridSpan w:val="2"/>
            <w:shd w:val="clear" w:color="auto" w:fill="FFF2CC" w:themeFill="accent4" w:themeFillTint="33"/>
          </w:tcPr>
          <w:p w14:paraId="4FB89B6A" w14:textId="77777777" w:rsidR="00C85735" w:rsidRPr="003D0C85" w:rsidRDefault="00C85735" w:rsidP="00342EA4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มีระบบคลังความรู้ดิจิตอล ในการสนับสนุนให้นิสิตและผู้สนใจใฝ่รู้สามารถเข้าสู่กระบวนการเรียนรู้จากจุฬาฯใน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>หลากหลายรูปแบบ ได้ทุกเวลา</w:t>
            </w:r>
          </w:p>
        </w:tc>
        <w:tc>
          <w:tcPr>
            <w:tcW w:w="1255" w:type="dxa"/>
            <w:shd w:val="clear" w:color="auto" w:fill="FFF2CC" w:themeFill="accent4" w:themeFillTint="33"/>
          </w:tcPr>
          <w:p w14:paraId="782F0619" w14:textId="77777777" w:rsidR="00C85735" w:rsidRDefault="00C85735" w:rsidP="00342EA4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lastRenderedPageBreak/>
              <w:t>มีการเทียบโอนหน่วย</w:t>
            </w:r>
          </w:p>
          <w:p w14:paraId="3F09F00F" w14:textId="77777777" w:rsidR="00C85735" w:rsidRPr="003D0C85" w:rsidRDefault="00C85735" w:rsidP="00342EA4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กิ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ตก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ับ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มหาวิทยาลัยไทยและต่างประเทศ</w:t>
            </w:r>
          </w:p>
        </w:tc>
        <w:tc>
          <w:tcPr>
            <w:tcW w:w="1076" w:type="dxa"/>
            <w:shd w:val="clear" w:color="auto" w:fill="DEEAF6" w:themeFill="accent1" w:themeFillTint="33"/>
          </w:tcPr>
          <w:p w14:paraId="7B4B3667" w14:textId="77777777" w:rsidR="00C85735" w:rsidRDefault="00C85735" w:rsidP="00342EA4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เพิ่มผลงานตีพิมพ์วิจัยผลงานวิชาการคุณภาพสูง</w:t>
            </w:r>
          </w:p>
        </w:tc>
        <w:tc>
          <w:tcPr>
            <w:tcW w:w="1239" w:type="dxa"/>
            <w:gridSpan w:val="2"/>
            <w:shd w:val="clear" w:color="auto" w:fill="DEEAF6" w:themeFill="accent1" w:themeFillTint="33"/>
          </w:tcPr>
          <w:p w14:paraId="0F730E26" w14:textId="77777777" w:rsidR="00C85735" w:rsidRPr="00E520F5" w:rsidRDefault="00C85735" w:rsidP="00342EA4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พัฒนาระบบ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Research Ecosystem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สนับสนุนการผลิตผลงานวิจัยอย่างยั่งยืน</w:t>
            </w:r>
          </w:p>
        </w:tc>
        <w:tc>
          <w:tcPr>
            <w:tcW w:w="1076" w:type="dxa"/>
            <w:shd w:val="clear" w:color="auto" w:fill="DEEAF6" w:themeFill="accent1" w:themeFillTint="33"/>
          </w:tcPr>
          <w:p w14:paraId="4BF27DAD" w14:textId="77777777" w:rsidR="00C85735" w:rsidRDefault="00C85735" w:rsidP="00342EA4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ผลิตงานวิจัยและนวัตกรรมที่สร้างผลกระทบทางเศรษฐกิจและสังคม</w:t>
            </w:r>
          </w:p>
        </w:tc>
        <w:tc>
          <w:tcPr>
            <w:tcW w:w="765" w:type="dxa"/>
            <w:shd w:val="clear" w:color="auto" w:fill="E2EFD9" w:themeFill="accent6" w:themeFillTint="33"/>
          </w:tcPr>
          <w:p w14:paraId="30CC46B1" w14:textId="77777777" w:rsidR="00C85735" w:rsidRDefault="00C85735" w:rsidP="00342EA4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พัฒนาชุมชนและสังคมเพื่อความยั่งยืน</w:t>
            </w:r>
          </w:p>
        </w:tc>
        <w:tc>
          <w:tcPr>
            <w:tcW w:w="843" w:type="dxa"/>
            <w:gridSpan w:val="2"/>
            <w:shd w:val="clear" w:color="auto" w:fill="E2EFD9" w:themeFill="accent6" w:themeFillTint="33"/>
          </w:tcPr>
          <w:p w14:paraId="27C0BCE8" w14:textId="77777777" w:rsidR="00C85735" w:rsidRPr="00E520F5" w:rsidRDefault="00C85735" w:rsidP="00342EA4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ผลักดันเป้า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SDG 11</w:t>
            </w:r>
          </w:p>
        </w:tc>
        <w:tc>
          <w:tcPr>
            <w:tcW w:w="1001" w:type="dxa"/>
            <w:shd w:val="clear" w:color="auto" w:fill="E2EFD9" w:themeFill="accent6" w:themeFillTint="33"/>
          </w:tcPr>
          <w:p w14:paraId="281BEA7F" w14:textId="77777777" w:rsidR="00C85735" w:rsidRDefault="00C85735" w:rsidP="00342EA4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สร้างนโยบายและมาตรการจัดการน้ำ ขยะ และพลังงาน ตามเป้า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SDG 6,7,11</w:t>
            </w:r>
          </w:p>
        </w:tc>
        <w:tc>
          <w:tcPr>
            <w:tcW w:w="1650" w:type="dxa"/>
            <w:gridSpan w:val="2"/>
            <w:shd w:val="clear" w:color="auto" w:fill="E2EFD9" w:themeFill="accent6" w:themeFillTint="33"/>
          </w:tcPr>
          <w:p w14:paraId="51FFD849" w14:textId="77777777" w:rsidR="00C85735" w:rsidRPr="00E520F5" w:rsidRDefault="00C85735" w:rsidP="00342EA4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แบรนด์จุฬาฯเป็น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TOP of Mind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ของสถาบันการศึกษาในประเทศด้านนวัตกรรมเพื่อสังคม และมี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Brand engagement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มากกว่า 6,000,000 คน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ครั้ง</w:t>
            </w:r>
          </w:p>
        </w:tc>
        <w:tc>
          <w:tcPr>
            <w:tcW w:w="1705" w:type="dxa"/>
            <w:gridSpan w:val="2"/>
            <w:shd w:val="clear" w:color="auto" w:fill="E2EFD9" w:themeFill="accent6" w:themeFillTint="33"/>
          </w:tcPr>
          <w:p w14:paraId="5F1953AA" w14:textId="77777777" w:rsidR="00C85735" w:rsidRDefault="00C85735" w:rsidP="00342EA4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จุฬาฯได้รับการสื่อสารโดยหน่วยงานภายนอกระดับชาติและนานาชาติมีมูลค่าการสื่อสารเป็น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Top 3 in ASEAN</w:t>
            </w:r>
          </w:p>
        </w:tc>
      </w:tr>
      <w:tr w:rsidR="00C85735" w:rsidRPr="003D0C85" w14:paraId="518B1565" w14:textId="77777777" w:rsidTr="009B7B34">
        <w:tc>
          <w:tcPr>
            <w:tcW w:w="1555" w:type="dxa"/>
            <w:shd w:val="clear" w:color="auto" w:fill="FFCCFF"/>
          </w:tcPr>
          <w:p w14:paraId="76D51FD9" w14:textId="77777777" w:rsidR="00C85735" w:rsidRPr="00C31BE0" w:rsidRDefault="00C85735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ตัวชี้วัดมหาวิทยาลัย</w:t>
            </w:r>
          </w:p>
        </w:tc>
        <w:tc>
          <w:tcPr>
            <w:tcW w:w="4536" w:type="dxa"/>
            <w:gridSpan w:val="5"/>
            <w:shd w:val="clear" w:color="auto" w:fill="FFF2CC" w:themeFill="accent4" w:themeFillTint="33"/>
          </w:tcPr>
          <w:p w14:paraId="6933C63C" w14:textId="77777777" w:rsidR="00C85735" w:rsidRDefault="00C85735" w:rsidP="00342EA4">
            <w:pPr>
              <w:pStyle w:val="ListParagraph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นิสิตมีโอกาสเรียนรู้เสริมประสบการณ์กับบุคคลหรือองค์กรภายนอกทั้งในและต่างประเทศ</w:t>
            </w:r>
          </w:p>
          <w:p w14:paraId="0248D620" w14:textId="77777777" w:rsidR="00C85735" w:rsidRDefault="00C85735" w:rsidP="00342EA4">
            <w:pPr>
              <w:pStyle w:val="ListParagraph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บุคลากรมีโอกาสเรียนรู้เสริมประสบการณ์กับบุคคลหรือองค์กรภายนอกทั้งในและต่างประเทศ</w:t>
            </w:r>
          </w:p>
          <w:p w14:paraId="3F4B336F" w14:textId="77777777" w:rsidR="00C85735" w:rsidRDefault="00C85735" w:rsidP="00342EA4">
            <w:pPr>
              <w:pStyle w:val="ListParagraph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จำนวนนิสิตต่างชาติเพิ่มขึ้น</w:t>
            </w:r>
          </w:p>
          <w:p w14:paraId="430110CD" w14:textId="77777777" w:rsidR="00C85735" w:rsidRDefault="00C85735" w:rsidP="00342EA4">
            <w:pPr>
              <w:pStyle w:val="ListParagraph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จำนวนบุคลากรต่างชาติ สายวิชาการ เพิ่มขึ้น</w:t>
            </w:r>
          </w:p>
        </w:tc>
        <w:tc>
          <w:tcPr>
            <w:tcW w:w="3391" w:type="dxa"/>
            <w:gridSpan w:val="4"/>
            <w:shd w:val="clear" w:color="auto" w:fill="DEEAF6" w:themeFill="accent1" w:themeFillTint="33"/>
          </w:tcPr>
          <w:p w14:paraId="1AEE7366" w14:textId="77777777" w:rsidR="00C85735" w:rsidRDefault="00C85735" w:rsidP="00342EA4">
            <w:pPr>
              <w:pStyle w:val="ListParagraph"/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จำนวน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Citation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publication</w:t>
            </w:r>
          </w:p>
          <w:p w14:paraId="48CDCB3F" w14:textId="77777777" w:rsidR="00C85735" w:rsidRDefault="00C85735" w:rsidP="00342EA4">
            <w:pPr>
              <w:pStyle w:val="ListParagraph"/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มีธุรกิจนวัตกรรมที่มีมูลค่าตลาดรวมหรือเกิดประโยชน์ต่อสังคมมากกว่า 1 หมื่นล้านบาท โดยมีสัดส่วนร้อยละ 25 จากงานวิจัยและเทคโนโลยีของจุฬาฯ</w:t>
            </w:r>
          </w:p>
        </w:tc>
        <w:tc>
          <w:tcPr>
            <w:tcW w:w="5964" w:type="dxa"/>
            <w:gridSpan w:val="8"/>
            <w:shd w:val="clear" w:color="auto" w:fill="E2EFD9" w:themeFill="accent6" w:themeFillTint="33"/>
          </w:tcPr>
          <w:p w14:paraId="19FB1CC3" w14:textId="77777777" w:rsidR="00C85735" w:rsidRDefault="00C85735" w:rsidP="00342EA4">
            <w:pPr>
              <w:pStyle w:val="ListParagraph"/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ร้อยละของโครงการพัฒนาชุมชนที่มหาวิทยาลัยได้ดำเนินการและตอบโจทย์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THE SDGs</w:t>
            </w:r>
          </w:p>
        </w:tc>
      </w:tr>
      <w:tr w:rsidR="001A5B62" w:rsidRPr="003D0C85" w14:paraId="67936B69" w14:textId="77777777" w:rsidTr="00342EA4">
        <w:tc>
          <w:tcPr>
            <w:tcW w:w="1555" w:type="dxa"/>
            <w:shd w:val="clear" w:color="auto" w:fill="F7CAAC" w:themeFill="accent2" w:themeFillTint="66"/>
          </w:tcPr>
          <w:p w14:paraId="599C3E82" w14:textId="5581F54C" w:rsidR="001A5B62" w:rsidRDefault="001A5B62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ประเด็นยุทธศาสตร์ส่วนงาน</w:t>
            </w:r>
          </w:p>
        </w:tc>
        <w:tc>
          <w:tcPr>
            <w:tcW w:w="4536" w:type="dxa"/>
            <w:gridSpan w:val="5"/>
            <w:shd w:val="clear" w:color="auto" w:fill="auto"/>
          </w:tcPr>
          <w:p w14:paraId="5A16F2E4" w14:textId="17C3B48D" w:rsidR="001A5B62" w:rsidRPr="009B7B34" w:rsidRDefault="001A5B62" w:rsidP="009B7B34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3391" w:type="dxa"/>
            <w:gridSpan w:val="4"/>
            <w:shd w:val="clear" w:color="auto" w:fill="auto"/>
          </w:tcPr>
          <w:p w14:paraId="3D7103B9" w14:textId="0E1E44F8" w:rsidR="001A5B62" w:rsidRPr="009B7B34" w:rsidRDefault="001A5B62" w:rsidP="009B7B34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5964" w:type="dxa"/>
            <w:gridSpan w:val="8"/>
            <w:shd w:val="clear" w:color="auto" w:fill="auto"/>
          </w:tcPr>
          <w:p w14:paraId="33A8A374" w14:textId="4E1D3CD6" w:rsidR="001A5B62" w:rsidRPr="009B7B34" w:rsidRDefault="001A5B62" w:rsidP="009B7B34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  <w:tr w:rsidR="001A5B62" w:rsidRPr="003D0C85" w14:paraId="73AB6685" w14:textId="77777777" w:rsidTr="00342EA4">
        <w:tc>
          <w:tcPr>
            <w:tcW w:w="1555" w:type="dxa"/>
            <w:shd w:val="clear" w:color="auto" w:fill="F7CAAC" w:themeFill="accent2" w:themeFillTint="66"/>
          </w:tcPr>
          <w:p w14:paraId="6723279C" w14:textId="633899AE" w:rsidR="001A5B62" w:rsidRDefault="001A5B62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กลยุทธ์ส่วนงาน</w:t>
            </w:r>
          </w:p>
        </w:tc>
        <w:tc>
          <w:tcPr>
            <w:tcW w:w="4536" w:type="dxa"/>
            <w:gridSpan w:val="5"/>
            <w:shd w:val="clear" w:color="auto" w:fill="auto"/>
          </w:tcPr>
          <w:p w14:paraId="647468C5" w14:textId="77777777" w:rsidR="001A5B62" w:rsidRPr="009B7B34" w:rsidRDefault="001A5B62" w:rsidP="009B7B34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3391" w:type="dxa"/>
            <w:gridSpan w:val="4"/>
            <w:shd w:val="clear" w:color="auto" w:fill="auto"/>
          </w:tcPr>
          <w:p w14:paraId="2F15AC6F" w14:textId="77777777" w:rsidR="001A5B62" w:rsidRPr="009B7B34" w:rsidRDefault="001A5B62" w:rsidP="009B7B34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5964" w:type="dxa"/>
            <w:gridSpan w:val="8"/>
            <w:shd w:val="clear" w:color="auto" w:fill="auto"/>
          </w:tcPr>
          <w:p w14:paraId="042AA93E" w14:textId="77777777" w:rsidR="001A5B62" w:rsidRPr="009B7B34" w:rsidRDefault="001A5B62" w:rsidP="009B7B34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  <w:tr w:rsidR="001A5B62" w:rsidRPr="003D0C85" w14:paraId="025F3BF9" w14:textId="77777777" w:rsidTr="00342EA4">
        <w:tc>
          <w:tcPr>
            <w:tcW w:w="1555" w:type="dxa"/>
            <w:shd w:val="clear" w:color="auto" w:fill="F7CAAC" w:themeFill="accent2" w:themeFillTint="66"/>
          </w:tcPr>
          <w:p w14:paraId="5FC09224" w14:textId="4715FB62" w:rsidR="001A5B62" w:rsidRDefault="001A5B62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แผนงานส่วนงาน</w:t>
            </w:r>
          </w:p>
        </w:tc>
        <w:tc>
          <w:tcPr>
            <w:tcW w:w="4536" w:type="dxa"/>
            <w:gridSpan w:val="5"/>
            <w:shd w:val="clear" w:color="auto" w:fill="auto"/>
          </w:tcPr>
          <w:p w14:paraId="79B34FBC" w14:textId="48025D52" w:rsidR="001A5B62" w:rsidRPr="0032398C" w:rsidRDefault="001A5B62" w:rsidP="00342EA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3391" w:type="dxa"/>
            <w:gridSpan w:val="4"/>
            <w:shd w:val="clear" w:color="auto" w:fill="auto"/>
          </w:tcPr>
          <w:p w14:paraId="6F06C546" w14:textId="1DC2DCE5" w:rsidR="001A5B62" w:rsidRDefault="001A5B62" w:rsidP="00342EA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5964" w:type="dxa"/>
            <w:gridSpan w:val="8"/>
            <w:shd w:val="clear" w:color="auto" w:fill="auto"/>
          </w:tcPr>
          <w:p w14:paraId="1179A297" w14:textId="57EF573E" w:rsidR="001A5B62" w:rsidRPr="00566DCA" w:rsidRDefault="001A5B62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  <w:tr w:rsidR="00C85735" w:rsidRPr="003D0C85" w14:paraId="0235E09C" w14:textId="77777777" w:rsidTr="000125ED">
        <w:tc>
          <w:tcPr>
            <w:tcW w:w="1555" w:type="dxa"/>
            <w:shd w:val="clear" w:color="auto" w:fill="F7CAAC" w:themeFill="accent2" w:themeFillTint="66"/>
          </w:tcPr>
          <w:p w14:paraId="0121CBBA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lastRenderedPageBreak/>
              <w:t>ประเภทงบประมาณ</w:t>
            </w:r>
          </w:p>
        </w:tc>
        <w:tc>
          <w:tcPr>
            <w:tcW w:w="2143" w:type="dxa"/>
            <w:gridSpan w:val="3"/>
            <w:shd w:val="clear" w:color="auto" w:fill="E7E6E6" w:themeFill="background2"/>
          </w:tcPr>
          <w:p w14:paraId="08914948" w14:textId="77777777" w:rsidR="00C85735" w:rsidRDefault="00C85735" w:rsidP="00342EA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แผ่นดิน</w:t>
            </w:r>
          </w:p>
          <w:p w14:paraId="48B5172A" w14:textId="77777777" w:rsidR="00C85735" w:rsidRPr="0032398C" w:rsidRDefault="00C85735" w:rsidP="00342EA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393" w:type="dxa"/>
            <w:gridSpan w:val="2"/>
            <w:shd w:val="clear" w:color="auto" w:fill="E7E6E6" w:themeFill="background2"/>
          </w:tcPr>
          <w:p w14:paraId="66467A96" w14:textId="77777777" w:rsidR="00C85735" w:rsidRPr="0032398C" w:rsidRDefault="00C85735" w:rsidP="00342EA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รายได้</w:t>
            </w:r>
          </w:p>
        </w:tc>
        <w:tc>
          <w:tcPr>
            <w:tcW w:w="1677" w:type="dxa"/>
            <w:gridSpan w:val="2"/>
            <w:shd w:val="clear" w:color="auto" w:fill="E7E6E6" w:themeFill="background2"/>
          </w:tcPr>
          <w:p w14:paraId="38D9CA39" w14:textId="77777777" w:rsidR="00C85735" w:rsidRDefault="00C85735" w:rsidP="00342EA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แผ่นดิน</w:t>
            </w:r>
          </w:p>
        </w:tc>
        <w:tc>
          <w:tcPr>
            <w:tcW w:w="1714" w:type="dxa"/>
            <w:gridSpan w:val="2"/>
            <w:shd w:val="clear" w:color="auto" w:fill="E7E6E6" w:themeFill="background2"/>
          </w:tcPr>
          <w:p w14:paraId="162FBE9B" w14:textId="77777777" w:rsidR="00C85735" w:rsidRDefault="00C85735" w:rsidP="00342EA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รายได้</w:t>
            </w:r>
          </w:p>
        </w:tc>
        <w:tc>
          <w:tcPr>
            <w:tcW w:w="1416" w:type="dxa"/>
            <w:gridSpan w:val="2"/>
            <w:shd w:val="clear" w:color="auto" w:fill="E7E6E6" w:themeFill="background2"/>
          </w:tcPr>
          <w:p w14:paraId="40B0083D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แผ่นดิน</w:t>
            </w:r>
          </w:p>
        </w:tc>
        <w:tc>
          <w:tcPr>
            <w:tcW w:w="1430" w:type="dxa"/>
            <w:gridSpan w:val="3"/>
            <w:shd w:val="clear" w:color="auto" w:fill="E7E6E6" w:themeFill="background2"/>
          </w:tcPr>
          <w:p w14:paraId="3C38F463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รายได้</w:t>
            </w:r>
          </w:p>
        </w:tc>
        <w:tc>
          <w:tcPr>
            <w:tcW w:w="1552" w:type="dxa"/>
            <w:gridSpan w:val="2"/>
            <w:shd w:val="clear" w:color="auto" w:fill="E7E6E6" w:themeFill="background2"/>
          </w:tcPr>
          <w:p w14:paraId="700446D7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แผ่นดิน</w:t>
            </w:r>
          </w:p>
        </w:tc>
        <w:tc>
          <w:tcPr>
            <w:tcW w:w="1566" w:type="dxa"/>
            <w:shd w:val="clear" w:color="auto" w:fill="E7E6E6" w:themeFill="background2"/>
          </w:tcPr>
          <w:p w14:paraId="6F1E8DE1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รายได้</w:t>
            </w:r>
          </w:p>
        </w:tc>
      </w:tr>
      <w:tr w:rsidR="00C85735" w:rsidRPr="003D0C85" w14:paraId="0AA7C187" w14:textId="77777777" w:rsidTr="000125ED">
        <w:tc>
          <w:tcPr>
            <w:tcW w:w="1555" w:type="dxa"/>
            <w:shd w:val="clear" w:color="auto" w:fill="F7CAAC" w:themeFill="accent2" w:themeFillTint="66"/>
          </w:tcPr>
          <w:p w14:paraId="67F67B7D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งบประมาณ</w:t>
            </w:r>
          </w:p>
        </w:tc>
        <w:tc>
          <w:tcPr>
            <w:tcW w:w="2143" w:type="dxa"/>
            <w:gridSpan w:val="3"/>
            <w:shd w:val="clear" w:color="auto" w:fill="auto"/>
          </w:tcPr>
          <w:p w14:paraId="75EC5ACD" w14:textId="77777777" w:rsidR="00C85735" w:rsidRDefault="00C85735" w:rsidP="00342EA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14:paraId="07646D00" w14:textId="77777777" w:rsidR="00C85735" w:rsidRDefault="00C85735" w:rsidP="00342EA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677" w:type="dxa"/>
            <w:gridSpan w:val="2"/>
            <w:shd w:val="clear" w:color="auto" w:fill="auto"/>
          </w:tcPr>
          <w:p w14:paraId="32B65CA9" w14:textId="77777777" w:rsidR="00C85735" w:rsidRDefault="00C85735" w:rsidP="00342EA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714" w:type="dxa"/>
            <w:gridSpan w:val="2"/>
            <w:shd w:val="clear" w:color="auto" w:fill="auto"/>
          </w:tcPr>
          <w:p w14:paraId="190D9A0F" w14:textId="77777777" w:rsidR="00C85735" w:rsidRDefault="00C85735" w:rsidP="00342EA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416" w:type="dxa"/>
            <w:gridSpan w:val="2"/>
            <w:shd w:val="clear" w:color="auto" w:fill="auto"/>
          </w:tcPr>
          <w:p w14:paraId="39DC030C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430" w:type="dxa"/>
            <w:gridSpan w:val="3"/>
            <w:shd w:val="clear" w:color="auto" w:fill="auto"/>
          </w:tcPr>
          <w:p w14:paraId="486DB5C8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552" w:type="dxa"/>
            <w:gridSpan w:val="2"/>
            <w:shd w:val="clear" w:color="auto" w:fill="auto"/>
          </w:tcPr>
          <w:p w14:paraId="33E38C01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566" w:type="dxa"/>
            <w:shd w:val="clear" w:color="auto" w:fill="auto"/>
          </w:tcPr>
          <w:p w14:paraId="3B7ECDBE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  <w:tr w:rsidR="00C85735" w:rsidRPr="003D0C85" w14:paraId="65C39033" w14:textId="77777777" w:rsidTr="000125ED">
        <w:trPr>
          <w:trHeight w:val="360"/>
        </w:trPr>
        <w:tc>
          <w:tcPr>
            <w:tcW w:w="1555" w:type="dxa"/>
            <w:vMerge w:val="restart"/>
            <w:shd w:val="clear" w:color="auto" w:fill="F7CAAC" w:themeFill="accent2" w:themeFillTint="66"/>
          </w:tcPr>
          <w:p w14:paraId="60B800CD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รวมงบประมาณ</w:t>
            </w:r>
          </w:p>
        </w:tc>
        <w:tc>
          <w:tcPr>
            <w:tcW w:w="4536" w:type="dxa"/>
            <w:gridSpan w:val="5"/>
            <w:shd w:val="clear" w:color="auto" w:fill="E7E6E6" w:themeFill="background2"/>
          </w:tcPr>
          <w:p w14:paraId="0E03B17C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งบแผ่นดิน</w:t>
            </w:r>
          </w:p>
        </w:tc>
        <w:tc>
          <w:tcPr>
            <w:tcW w:w="9355" w:type="dxa"/>
            <w:gridSpan w:val="12"/>
            <w:shd w:val="clear" w:color="auto" w:fill="auto"/>
          </w:tcPr>
          <w:p w14:paraId="3EBCA2EF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</w:tr>
      <w:tr w:rsidR="00C85735" w:rsidRPr="003D0C85" w14:paraId="36559250" w14:textId="77777777" w:rsidTr="000125ED">
        <w:trPr>
          <w:trHeight w:val="360"/>
        </w:trPr>
        <w:tc>
          <w:tcPr>
            <w:tcW w:w="1555" w:type="dxa"/>
            <w:vMerge/>
            <w:shd w:val="clear" w:color="auto" w:fill="F7CAAC" w:themeFill="accent2" w:themeFillTint="66"/>
          </w:tcPr>
          <w:p w14:paraId="1A7FEB84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</w:p>
        </w:tc>
        <w:tc>
          <w:tcPr>
            <w:tcW w:w="4536" w:type="dxa"/>
            <w:gridSpan w:val="5"/>
            <w:shd w:val="clear" w:color="auto" w:fill="E7E6E6" w:themeFill="background2"/>
          </w:tcPr>
          <w:p w14:paraId="387AEB83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งบรายได้</w:t>
            </w:r>
          </w:p>
        </w:tc>
        <w:tc>
          <w:tcPr>
            <w:tcW w:w="9355" w:type="dxa"/>
            <w:gridSpan w:val="12"/>
            <w:shd w:val="clear" w:color="auto" w:fill="auto"/>
          </w:tcPr>
          <w:p w14:paraId="5EA9E225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  <w:tr w:rsidR="00C85735" w:rsidRPr="003D0C85" w14:paraId="42ECE034" w14:textId="77777777" w:rsidTr="000125ED">
        <w:trPr>
          <w:trHeight w:val="360"/>
        </w:trPr>
        <w:tc>
          <w:tcPr>
            <w:tcW w:w="1555" w:type="dxa"/>
            <w:vMerge/>
            <w:shd w:val="clear" w:color="auto" w:fill="F7CAAC" w:themeFill="accent2" w:themeFillTint="66"/>
          </w:tcPr>
          <w:p w14:paraId="0BDADDFC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</w:p>
        </w:tc>
        <w:tc>
          <w:tcPr>
            <w:tcW w:w="4536" w:type="dxa"/>
            <w:gridSpan w:val="5"/>
            <w:shd w:val="clear" w:color="auto" w:fill="E7E6E6" w:themeFill="background2"/>
          </w:tcPr>
          <w:p w14:paraId="6682B4A2" w14:textId="77777777" w:rsidR="00C85735" w:rsidRPr="00672E51" w:rsidRDefault="00C85735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672E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รวม</w:t>
            </w:r>
          </w:p>
        </w:tc>
        <w:tc>
          <w:tcPr>
            <w:tcW w:w="9355" w:type="dxa"/>
            <w:gridSpan w:val="12"/>
            <w:shd w:val="clear" w:color="auto" w:fill="auto"/>
          </w:tcPr>
          <w:p w14:paraId="3F588B82" w14:textId="77777777" w:rsidR="00C85735" w:rsidRDefault="00C85735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</w:tbl>
    <w:p w14:paraId="25820040" w14:textId="5CF80492" w:rsidR="0020433C" w:rsidRDefault="0020433C" w:rsidP="004B241D">
      <w:pPr>
        <w:rPr>
          <w:rFonts w:ascii="TH SarabunPSK" w:hAnsi="TH SarabunPSK" w:cs="TH SarabunPSK"/>
          <w:color w:val="FF0000"/>
          <w:sz w:val="32"/>
          <w:szCs w:val="32"/>
          <w:lang w:val="en-US"/>
        </w:rPr>
      </w:pPr>
    </w:p>
    <w:p w14:paraId="31D430D4" w14:textId="3461FC0C" w:rsidR="00933F9F" w:rsidRDefault="00933F9F" w:rsidP="004B241D">
      <w:pPr>
        <w:rPr>
          <w:rFonts w:ascii="TH SarabunPSK" w:hAnsi="TH SarabunPSK" w:cs="TH SarabunPSK"/>
          <w:color w:val="FF0000"/>
          <w:sz w:val="32"/>
          <w:szCs w:val="32"/>
          <w:lang w:val="en-US"/>
        </w:rPr>
      </w:pPr>
    </w:p>
    <w:p w14:paraId="2E0F39B1" w14:textId="19251345" w:rsidR="00933F9F" w:rsidRDefault="00933F9F" w:rsidP="004B241D">
      <w:pPr>
        <w:rPr>
          <w:rFonts w:ascii="TH SarabunPSK" w:hAnsi="TH SarabunPSK" w:cs="TH SarabunPSK"/>
          <w:color w:val="FF0000"/>
          <w:sz w:val="32"/>
          <w:szCs w:val="32"/>
          <w:lang w:val="en-US"/>
        </w:rPr>
      </w:pPr>
    </w:p>
    <w:p w14:paraId="3E60FAFC" w14:textId="298962E0" w:rsidR="00933F9F" w:rsidRDefault="00933F9F" w:rsidP="004B241D">
      <w:pPr>
        <w:rPr>
          <w:rFonts w:ascii="TH SarabunPSK" w:hAnsi="TH SarabunPSK" w:cs="TH SarabunPSK"/>
          <w:color w:val="FF0000"/>
          <w:sz w:val="32"/>
          <w:szCs w:val="32"/>
          <w:lang w:val="en-US"/>
        </w:rPr>
      </w:pPr>
    </w:p>
    <w:p w14:paraId="16A2F03D" w14:textId="03E704DE" w:rsidR="00933F9F" w:rsidRDefault="00933F9F" w:rsidP="004B241D">
      <w:pPr>
        <w:rPr>
          <w:rFonts w:ascii="TH SarabunPSK" w:hAnsi="TH SarabunPSK" w:cs="TH SarabunPSK"/>
          <w:color w:val="FF0000"/>
          <w:sz w:val="32"/>
          <w:szCs w:val="32"/>
          <w:lang w:val="en-US"/>
        </w:rPr>
      </w:pPr>
    </w:p>
    <w:p w14:paraId="50B26EAC" w14:textId="684C94E6" w:rsidR="00933F9F" w:rsidRDefault="00933F9F" w:rsidP="004B241D">
      <w:pPr>
        <w:rPr>
          <w:rFonts w:ascii="TH SarabunPSK" w:hAnsi="TH SarabunPSK" w:cs="TH SarabunPSK"/>
          <w:color w:val="FF0000"/>
          <w:sz w:val="32"/>
          <w:szCs w:val="32"/>
          <w:lang w:val="en-US"/>
        </w:rPr>
      </w:pPr>
    </w:p>
    <w:p w14:paraId="5CF92248" w14:textId="5CA4FF1E" w:rsidR="00933F9F" w:rsidRDefault="00933F9F" w:rsidP="004B241D">
      <w:pPr>
        <w:rPr>
          <w:rFonts w:ascii="TH SarabunPSK" w:hAnsi="TH SarabunPSK" w:cs="TH SarabunPSK"/>
          <w:color w:val="FF0000"/>
          <w:sz w:val="32"/>
          <w:szCs w:val="32"/>
          <w:lang w:val="en-US"/>
        </w:rPr>
      </w:pPr>
    </w:p>
    <w:p w14:paraId="40DC0F5E" w14:textId="55467173" w:rsidR="00933F9F" w:rsidRDefault="00933F9F" w:rsidP="004B241D">
      <w:pPr>
        <w:rPr>
          <w:rFonts w:ascii="TH SarabunPSK" w:hAnsi="TH SarabunPSK" w:cs="TH SarabunPSK"/>
          <w:color w:val="FF0000"/>
          <w:sz w:val="32"/>
          <w:szCs w:val="32"/>
          <w:lang w:val="en-US"/>
        </w:rPr>
      </w:pPr>
    </w:p>
    <w:p w14:paraId="0A7B1CA0" w14:textId="3005E36B" w:rsidR="00933F9F" w:rsidRDefault="00933F9F" w:rsidP="004B241D">
      <w:pPr>
        <w:rPr>
          <w:rFonts w:ascii="TH SarabunPSK" w:hAnsi="TH SarabunPSK" w:cs="TH SarabunPSK"/>
          <w:color w:val="FF0000"/>
          <w:sz w:val="32"/>
          <w:szCs w:val="32"/>
          <w:lang w:val="en-US"/>
        </w:rPr>
      </w:pPr>
    </w:p>
    <w:p w14:paraId="6CF249AC" w14:textId="26014877" w:rsidR="00933F9F" w:rsidRDefault="00933F9F" w:rsidP="004B241D">
      <w:pPr>
        <w:rPr>
          <w:rFonts w:ascii="TH SarabunPSK" w:hAnsi="TH SarabunPSK" w:cs="TH SarabunPSK"/>
          <w:color w:val="FF0000"/>
          <w:sz w:val="32"/>
          <w:szCs w:val="32"/>
          <w:lang w:val="en-US"/>
        </w:rPr>
      </w:pPr>
    </w:p>
    <w:p w14:paraId="1A45D62C" w14:textId="77777777" w:rsidR="00933F9F" w:rsidRDefault="00933F9F" w:rsidP="004B241D">
      <w:pPr>
        <w:rPr>
          <w:rFonts w:ascii="TH SarabunPSK" w:hAnsi="TH SarabunPSK" w:cs="TH SarabunPSK"/>
          <w:color w:val="FF0000"/>
          <w:sz w:val="32"/>
          <w:szCs w:val="32"/>
          <w:cs/>
          <w:lang w:val="en-US"/>
        </w:rPr>
      </w:pPr>
    </w:p>
    <w:p w14:paraId="202EA78C" w14:textId="5998FA1D" w:rsidR="00342EA4" w:rsidRDefault="00342EA4" w:rsidP="00342EA4">
      <w:pPr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</w:pPr>
    </w:p>
    <w:p w14:paraId="3861DFCC" w14:textId="5523ACAF" w:rsidR="00342EA4" w:rsidRPr="0056148F" w:rsidRDefault="001B0343" w:rsidP="00342EA4">
      <w:pPr>
        <w:rPr>
          <w:rFonts w:ascii="TH SarabunPSK" w:hAnsi="TH SarabunPSK" w:cs="TH SarabunPSK"/>
          <w:sz w:val="32"/>
          <w:szCs w:val="32"/>
          <w:lang w:val="en-US"/>
        </w:rPr>
      </w:pPr>
      <w:r w:rsidRPr="008F58B9">
        <w:rPr>
          <w:rFonts w:ascii="TH SarabunPSK" w:hAnsi="TH SarabunPSK" w:cs="TH SarabunPSK"/>
          <w:noProof/>
          <w:sz w:val="32"/>
          <w:szCs w:val="32"/>
          <w:cs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BA0E2E4" wp14:editId="7941A668">
                <wp:simplePos x="0" y="0"/>
                <wp:positionH relativeFrom="column">
                  <wp:posOffset>8793480</wp:posOffset>
                </wp:positionH>
                <wp:positionV relativeFrom="paragraph">
                  <wp:posOffset>-346075</wp:posOffset>
                </wp:positionV>
                <wp:extent cx="962025" cy="348615"/>
                <wp:effectExtent l="0" t="0" r="28575" b="133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486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DAF82" w14:textId="32C9E4B8" w:rsidR="001B0343" w:rsidRPr="00C85735" w:rsidRDefault="001B0343" w:rsidP="001B03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857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0E2E4" id="_x0000_s1029" type="#_x0000_t202" style="position:absolute;margin-left:692.4pt;margin-top:-27.25pt;width:75.75pt;height:27.4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" fillcolor="#acb9ca [1311]" strokecolor="#acb9ca [1311]" strokeweight="1pt">
                <v:textbox>
                  <w:txbxContent>
                    <w:p w14:paraId="0C1DAF82" w14:textId="32C9E4B8" w:rsidR="001B0343" w:rsidRPr="00C85735" w:rsidRDefault="001B0343" w:rsidP="001B0343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C8573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42EA4" w:rsidRPr="0056148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ประเด็นยุทธศาสตร์</w:t>
      </w:r>
      <w:r w:rsidR="00342EA4" w:rsidRPr="0056148F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342EA4" w:rsidRPr="0056148F">
        <w:rPr>
          <w:rFonts w:ascii="TH SarabunPSK" w:hAnsi="TH SarabunPSK" w:cs="TH SarabunPSK"/>
          <w:sz w:val="32"/>
          <w:szCs w:val="32"/>
          <w:cs/>
          <w:lang w:val="en-US"/>
        </w:rPr>
        <w:t>:</w:t>
      </w:r>
      <w:r w:rsidR="0056148F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</w:t>
      </w:r>
      <w:r w:rsidR="00903EC4" w:rsidRPr="0056148F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148F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</w:t>
      </w:r>
    </w:p>
    <w:p w14:paraId="0D1A4338" w14:textId="4AEAD989" w:rsidR="00342EA4" w:rsidRDefault="00342EA4" w:rsidP="00342EA4">
      <w:pPr>
        <w:rPr>
          <w:rFonts w:ascii="TH SarabunPSK" w:hAnsi="TH SarabunPSK" w:cs="TH SarabunPSK"/>
          <w:sz w:val="32"/>
          <w:szCs w:val="32"/>
          <w:lang w:val="en-US"/>
        </w:rPr>
      </w:pPr>
      <w:r w:rsidRPr="0056148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แผนงาน</w:t>
      </w:r>
      <w:r w:rsidRPr="0056148F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Pr="0056148F">
        <w:rPr>
          <w:rFonts w:ascii="TH SarabunPSK" w:hAnsi="TH SarabunPSK" w:cs="TH SarabunPSK"/>
          <w:sz w:val="32"/>
          <w:szCs w:val="32"/>
          <w:cs/>
          <w:lang w:val="en-US"/>
        </w:rPr>
        <w:t>:</w:t>
      </w:r>
      <w:r w:rsidR="0056148F" w:rsidRPr="0056148F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</w:t>
      </w:r>
      <w:r w:rsidR="0056148F">
        <w:rPr>
          <w:rFonts w:ascii="TH SarabunPSK" w:hAnsi="TH SarabunPSK" w:cs="TH SarabunPSK" w:hint="cs"/>
          <w:sz w:val="32"/>
          <w:szCs w:val="32"/>
          <w:cs/>
          <w:lang w:val="en-US"/>
        </w:rPr>
        <w:t>..........</w:t>
      </w:r>
      <w:r w:rsidR="0056148F" w:rsidRPr="0056148F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</w:t>
      </w:r>
      <w:r w:rsidR="0056148F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</w:t>
      </w:r>
    </w:p>
    <w:p w14:paraId="4B6131C8" w14:textId="2EA82C32" w:rsidR="0056148F" w:rsidRPr="0056148F" w:rsidRDefault="0056148F" w:rsidP="00342EA4">
      <w:pPr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 w:rsidRPr="0056148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ตัวชี้วัด</w:t>
      </w:r>
    </w:p>
    <w:p w14:paraId="04B44253" w14:textId="4BEF33D2" w:rsidR="0056148F" w:rsidRPr="0056148F" w:rsidRDefault="0056148F" w:rsidP="00342EA4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ab/>
      </w:r>
      <w:r w:rsidRPr="0056148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 xml:space="preserve">เชิงคุณภาพ </w:t>
      </w:r>
      <w:r w:rsidRPr="0056148F"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en-US"/>
        </w:rPr>
        <w:t>:</w:t>
      </w:r>
      <w:r>
        <w:rPr>
          <w:rFonts w:ascii="TH SarabunPSK" w:hAnsi="TH SarabunPSK" w:cs="TH SarabunPSK"/>
          <w:sz w:val="32"/>
          <w:szCs w:val="32"/>
          <w:cs/>
          <w:lang w:val="en-US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F266A6E" w14:textId="60A3AEC6" w:rsidR="002520AB" w:rsidRDefault="0056148F" w:rsidP="00DA7412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ab/>
      </w:r>
      <w:r w:rsidRPr="0056148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เชิงปริมาณ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en-US"/>
        </w:rPr>
        <w:t xml:space="preserve"> : </w:t>
      </w:r>
      <w:r>
        <w:rPr>
          <w:rFonts w:ascii="TH SarabunPSK" w:hAnsi="TH SarabunPSK" w:cs="TH SarabunPSK"/>
          <w:sz w:val="32"/>
          <w:szCs w:val="32"/>
          <w:cs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4365"/>
        <w:gridCol w:w="1260"/>
        <w:gridCol w:w="1275"/>
        <w:gridCol w:w="1131"/>
        <w:gridCol w:w="1131"/>
        <w:gridCol w:w="1131"/>
        <w:gridCol w:w="1131"/>
      </w:tblGrid>
      <w:tr w:rsidR="00193458" w14:paraId="73BDC56A" w14:textId="77777777" w:rsidTr="001B0343">
        <w:trPr>
          <w:tblHeader/>
        </w:trPr>
        <w:tc>
          <w:tcPr>
            <w:tcW w:w="3964" w:type="dxa"/>
            <w:vMerge w:val="restart"/>
          </w:tcPr>
          <w:p w14:paraId="03FF68DE" w14:textId="48450BF1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โครงการ/ผลผลิต</w:t>
            </w:r>
            <w:r w:rsidR="00AA0C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/ตัวชี้วัด</w:t>
            </w:r>
          </w:p>
        </w:tc>
        <w:tc>
          <w:tcPr>
            <w:tcW w:w="4365" w:type="dxa"/>
            <w:vMerge w:val="restart"/>
          </w:tcPr>
          <w:p w14:paraId="7866BC26" w14:textId="3A7761F1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5614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กิจกรรม/กลวิธี</w:t>
            </w:r>
          </w:p>
        </w:tc>
        <w:tc>
          <w:tcPr>
            <w:tcW w:w="1260" w:type="dxa"/>
            <w:vMerge w:val="restart"/>
          </w:tcPr>
          <w:p w14:paraId="5DA519DE" w14:textId="436D0C53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5614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ผู้รับผิดชอบ</w:t>
            </w:r>
          </w:p>
        </w:tc>
        <w:tc>
          <w:tcPr>
            <w:tcW w:w="1275" w:type="dxa"/>
            <w:vMerge w:val="restart"/>
          </w:tcPr>
          <w:p w14:paraId="0D8EFC9A" w14:textId="77777777" w:rsidR="00193458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5614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งบประมาณ</w:t>
            </w:r>
          </w:p>
          <w:p w14:paraId="21DE415A" w14:textId="254CC823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(ล้านบาท)</w:t>
            </w:r>
          </w:p>
        </w:tc>
        <w:tc>
          <w:tcPr>
            <w:tcW w:w="4524" w:type="dxa"/>
            <w:gridSpan w:val="4"/>
          </w:tcPr>
          <w:p w14:paraId="5DCF4603" w14:textId="11125AAB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5614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แผนการดำเนินงาน/ค่าเป้าหมายตัวชี้วัด</w:t>
            </w:r>
          </w:p>
        </w:tc>
      </w:tr>
      <w:tr w:rsidR="00193458" w14:paraId="314FA91D" w14:textId="77777777" w:rsidTr="001B0343">
        <w:trPr>
          <w:tblHeader/>
        </w:trPr>
        <w:tc>
          <w:tcPr>
            <w:tcW w:w="3964" w:type="dxa"/>
            <w:vMerge/>
          </w:tcPr>
          <w:p w14:paraId="524B7C07" w14:textId="77777777" w:rsidR="00193458" w:rsidRDefault="00193458" w:rsidP="00DA7412">
            <w:p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4365" w:type="dxa"/>
            <w:vMerge/>
          </w:tcPr>
          <w:p w14:paraId="34E1F096" w14:textId="77777777" w:rsidR="00193458" w:rsidRDefault="00193458" w:rsidP="00DA7412">
            <w:p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260" w:type="dxa"/>
            <w:vMerge/>
          </w:tcPr>
          <w:p w14:paraId="15B24872" w14:textId="77777777" w:rsidR="00193458" w:rsidRDefault="00193458" w:rsidP="00DA7412">
            <w:p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275" w:type="dxa"/>
            <w:vMerge/>
          </w:tcPr>
          <w:p w14:paraId="739202A5" w14:textId="77777777" w:rsidR="00193458" w:rsidRDefault="00193458" w:rsidP="00DA7412">
            <w:p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437C6DDA" w14:textId="20D32253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ไตรมาส 1</w:t>
            </w:r>
          </w:p>
        </w:tc>
        <w:tc>
          <w:tcPr>
            <w:tcW w:w="1131" w:type="dxa"/>
          </w:tcPr>
          <w:p w14:paraId="178F0C0E" w14:textId="7B99B477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ไตรมาส 2</w:t>
            </w:r>
          </w:p>
        </w:tc>
        <w:tc>
          <w:tcPr>
            <w:tcW w:w="1131" w:type="dxa"/>
          </w:tcPr>
          <w:p w14:paraId="65CE2FFA" w14:textId="774EC232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ไตรมาส 3</w:t>
            </w:r>
          </w:p>
        </w:tc>
        <w:tc>
          <w:tcPr>
            <w:tcW w:w="1131" w:type="dxa"/>
          </w:tcPr>
          <w:p w14:paraId="3213812F" w14:textId="7AB0356A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ไตรมาส 4</w:t>
            </w:r>
          </w:p>
        </w:tc>
      </w:tr>
      <w:tr w:rsidR="00193458" w14:paraId="04F6DCDC" w14:textId="77777777" w:rsidTr="00193458">
        <w:tc>
          <w:tcPr>
            <w:tcW w:w="3964" w:type="dxa"/>
          </w:tcPr>
          <w:p w14:paraId="6A27581A" w14:textId="0EB128EE" w:rsidR="00D15596" w:rsidRDefault="00193458" w:rsidP="00AA0CC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934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โครงการ</w:t>
            </w:r>
            <w:r w:rsidR="002525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ที่ 1</w:t>
            </w:r>
            <w:r w:rsidRPr="001934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: </w:t>
            </w:r>
          </w:p>
          <w:p w14:paraId="2309632B" w14:textId="51FF840D" w:rsidR="0025258F" w:rsidRDefault="0025258F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lang w:val="en-US"/>
              </w:rPr>
            </w:pPr>
          </w:p>
          <w:p w14:paraId="0C987DC6" w14:textId="1D032CDA" w:rsidR="0025258F" w:rsidRDefault="0025258F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lang w:val="en-US"/>
              </w:rPr>
            </w:pPr>
          </w:p>
          <w:p w14:paraId="4B7C331A" w14:textId="4439F63A" w:rsidR="00D15596" w:rsidRDefault="00D15596" w:rsidP="00D1559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ผลลัพธ์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>: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 </w:t>
            </w:r>
          </w:p>
          <w:p w14:paraId="5C5A1858" w14:textId="43DFAEC8" w:rsidR="0025258F" w:rsidRDefault="0025258F" w:rsidP="00D1559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</w:p>
          <w:p w14:paraId="4FBB41E1" w14:textId="1DDC60E5" w:rsidR="0025258F" w:rsidRDefault="0025258F" w:rsidP="00D1559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</w:p>
          <w:p w14:paraId="58178A7C" w14:textId="412BC70D" w:rsidR="00D15596" w:rsidRPr="0025258F" w:rsidRDefault="00193458" w:rsidP="002525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934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ผลผลิต </w:t>
            </w:r>
            <w:r w:rsidRPr="001934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>:</w:t>
            </w:r>
          </w:p>
        </w:tc>
        <w:tc>
          <w:tcPr>
            <w:tcW w:w="4365" w:type="dxa"/>
          </w:tcPr>
          <w:p w14:paraId="17BE0D22" w14:textId="77777777" w:rsidR="002B7B41" w:rsidRDefault="002B7B41" w:rsidP="00AA0CC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</w:p>
          <w:p w14:paraId="154A8900" w14:textId="6243DF45" w:rsidR="0025258F" w:rsidRDefault="00AA0CC6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A0C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กิจกรรมที่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: </w:t>
            </w:r>
          </w:p>
          <w:p w14:paraId="60D93567" w14:textId="77777777" w:rsidR="0025258F" w:rsidRPr="0025258F" w:rsidRDefault="0025258F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52EEACF" w14:textId="63FA76F4" w:rsidR="0025258F" w:rsidRDefault="00AA0CC6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A0C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: </w:t>
            </w:r>
          </w:p>
          <w:p w14:paraId="1AB264A8" w14:textId="77777777" w:rsidR="0025258F" w:rsidRPr="0025258F" w:rsidRDefault="0025258F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8E7CA6F" w14:textId="639B16DA" w:rsidR="0025258F" w:rsidRDefault="00AA0CC6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: </w:t>
            </w:r>
          </w:p>
          <w:p w14:paraId="4FC899D0" w14:textId="77777777" w:rsidR="0025258F" w:rsidRDefault="0025258F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9CB1F58" w14:textId="77777777" w:rsidR="00AA0CC6" w:rsidRDefault="00AA0CC6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: </w:t>
            </w:r>
          </w:p>
          <w:p w14:paraId="1A28A5CB" w14:textId="498DA3A0" w:rsidR="0025258F" w:rsidRPr="00AA0CC6" w:rsidRDefault="0025258F" w:rsidP="0025258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260" w:type="dxa"/>
          </w:tcPr>
          <w:p w14:paraId="09C04D9A" w14:textId="72C194E4" w:rsidR="00193458" w:rsidRDefault="00193458" w:rsidP="00193458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275" w:type="dxa"/>
          </w:tcPr>
          <w:p w14:paraId="316DD09B" w14:textId="677E4992" w:rsidR="002B7B41" w:rsidRDefault="002B7B41" w:rsidP="0025258F">
            <w:p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64F6E602" w14:textId="0995D1E8" w:rsidR="002B7B41" w:rsidRDefault="002B7B41" w:rsidP="00193458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  <w:p w14:paraId="5CE8A4F8" w14:textId="0779D21D" w:rsidR="002B7B41" w:rsidRDefault="002B7B41" w:rsidP="00AA0CC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640DB60D" w14:textId="3B3EB55B" w:rsidR="002B7B41" w:rsidRDefault="002B7B41" w:rsidP="0025258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040112F0" w14:textId="21DC9DE0" w:rsidR="00193458" w:rsidRDefault="00193458" w:rsidP="0025258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  <w:p w14:paraId="7D0E0981" w14:textId="171AA262" w:rsidR="002B7B41" w:rsidRDefault="002B7B41" w:rsidP="00193458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1E8F9293" w14:textId="73D44012" w:rsidR="002B7B41" w:rsidRDefault="002B7B41" w:rsidP="0025258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</w:tr>
      <w:tr w:rsidR="0025258F" w14:paraId="1569FA5D" w14:textId="77777777" w:rsidTr="00193458">
        <w:tc>
          <w:tcPr>
            <w:tcW w:w="3964" w:type="dxa"/>
          </w:tcPr>
          <w:p w14:paraId="1A5B79D3" w14:textId="42C564CB" w:rsidR="0025258F" w:rsidRDefault="0025258F" w:rsidP="002525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934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โครงการ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ที่ 2</w:t>
            </w:r>
            <w:r w:rsidRPr="001934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: </w:t>
            </w:r>
          </w:p>
          <w:p w14:paraId="425D64CD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lang w:val="en-US"/>
              </w:rPr>
            </w:pPr>
          </w:p>
          <w:p w14:paraId="1A1F8F7D" w14:textId="29B88EB9" w:rsid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lang w:val="en-US"/>
              </w:rPr>
            </w:pPr>
          </w:p>
          <w:p w14:paraId="47D0778A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ผลลัพธ์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>: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 </w:t>
            </w:r>
          </w:p>
          <w:p w14:paraId="2386CDC3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</w:p>
          <w:p w14:paraId="14F807A3" w14:textId="284813EB" w:rsidR="0025258F" w:rsidRDefault="0025258F" w:rsidP="002525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</w:p>
          <w:p w14:paraId="0A49AFAA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934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ผลผลิต </w:t>
            </w:r>
            <w:r w:rsidRPr="001934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>:</w:t>
            </w:r>
          </w:p>
          <w:p w14:paraId="2412F462" w14:textId="77777777" w:rsidR="0025258F" w:rsidRPr="00193458" w:rsidRDefault="0025258F" w:rsidP="00AA0CC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</w:p>
        </w:tc>
        <w:tc>
          <w:tcPr>
            <w:tcW w:w="4365" w:type="dxa"/>
          </w:tcPr>
          <w:p w14:paraId="009CDE27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</w:p>
          <w:p w14:paraId="162C0109" w14:textId="7830BBAD" w:rsid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A0C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กิจกรรมที่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: </w:t>
            </w:r>
          </w:p>
          <w:p w14:paraId="313061E1" w14:textId="77777777" w:rsidR="0025258F" w:rsidRP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827C3A4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A0C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: </w:t>
            </w:r>
          </w:p>
          <w:p w14:paraId="18892852" w14:textId="77777777" w:rsidR="0025258F" w:rsidRP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0DC9F0A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กิจกรรมที่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: </w:t>
            </w:r>
          </w:p>
          <w:p w14:paraId="0ACE26E4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1B6ADA8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: </w:t>
            </w:r>
          </w:p>
          <w:p w14:paraId="06361E29" w14:textId="77777777" w:rsidR="0025258F" w:rsidRDefault="0025258F" w:rsidP="00AA0CC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1260" w:type="dxa"/>
          </w:tcPr>
          <w:p w14:paraId="652FB41A" w14:textId="078C561E" w:rsidR="0025258F" w:rsidRDefault="0025258F" w:rsidP="0019345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1275" w:type="dxa"/>
          </w:tcPr>
          <w:p w14:paraId="721D45E6" w14:textId="4001D7DB" w:rsidR="0025258F" w:rsidRDefault="0025258F" w:rsidP="0025258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eastAsia="en-GB"/>
              </w:rPr>
            </w:pPr>
            <w:r w:rsidRPr="0025258F">
              <w:rPr>
                <w:rFonts w:ascii="TH SarabunPSK" w:hAnsi="TH SarabunPSK" w:cs="TH SarabunPSK"/>
                <w:noProof/>
                <w:sz w:val="32"/>
                <w:szCs w:val="32"/>
                <w:cs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1C2CA72" wp14:editId="48DD41BE">
                      <wp:simplePos x="0" y="0"/>
                      <wp:positionH relativeFrom="column">
                        <wp:posOffset>5756910</wp:posOffset>
                      </wp:positionH>
                      <wp:positionV relativeFrom="paragraph">
                        <wp:posOffset>3314700</wp:posOffset>
                      </wp:positionV>
                      <wp:extent cx="1603169" cy="0"/>
                      <wp:effectExtent l="0" t="95250" r="0" b="9525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3169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5452A1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453.3pt;margin-top:261pt;width:126.25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" strokecolor="#c00000" strokeweight="2.25pt">
                      <v:stroke dashstyle="3 1" endarrow="block" joinstyle="miter"/>
                    </v:shape>
                  </w:pict>
                </mc:Fallback>
              </mc:AlternateContent>
            </w:r>
            <w:r w:rsidRPr="0025258F">
              <w:rPr>
                <w:rFonts w:ascii="TH SarabunPSK" w:hAnsi="TH SarabunPSK" w:cs="TH SarabunPSK"/>
                <w:noProof/>
                <w:sz w:val="32"/>
                <w:szCs w:val="32"/>
                <w:cs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B2FF70E" wp14:editId="2A25B68B">
                      <wp:simplePos x="0" y="0"/>
                      <wp:positionH relativeFrom="column">
                        <wp:posOffset>5756275</wp:posOffset>
                      </wp:positionH>
                      <wp:positionV relativeFrom="paragraph">
                        <wp:posOffset>3749675</wp:posOffset>
                      </wp:positionV>
                      <wp:extent cx="1603169" cy="0"/>
                      <wp:effectExtent l="0" t="95250" r="0" b="9525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3169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41E617" id="Straight Arrow Connector 24" o:spid="_x0000_s1026" type="#_x0000_t32" style="position:absolute;margin-left:453.25pt;margin-top:295.25pt;width:126.25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" strokecolor="#c00000" strokeweight="2.25pt">
                      <v:stroke dashstyle="3 1" endarrow="block" joinstyle="miter"/>
                    </v:shape>
                  </w:pict>
                </mc:Fallback>
              </mc:AlternateContent>
            </w:r>
            <w:r w:rsidRPr="0025258F">
              <w:rPr>
                <w:rFonts w:ascii="TH SarabunPSK" w:hAnsi="TH SarabunPSK" w:cs="TH SarabunPSK"/>
                <w:noProof/>
                <w:sz w:val="32"/>
                <w:szCs w:val="32"/>
                <w:cs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3D8C00D" wp14:editId="2D4C6620">
                      <wp:simplePos x="0" y="0"/>
                      <wp:positionH relativeFrom="column">
                        <wp:posOffset>5756910</wp:posOffset>
                      </wp:positionH>
                      <wp:positionV relativeFrom="paragraph">
                        <wp:posOffset>4260850</wp:posOffset>
                      </wp:positionV>
                      <wp:extent cx="1603169" cy="0"/>
                      <wp:effectExtent l="0" t="95250" r="0" b="9525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3169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95573D" id="Straight Arrow Connector 25" o:spid="_x0000_s1026" type="#_x0000_t32" style="position:absolute;margin-left:453.3pt;margin-top:335.5pt;width:126.25pt;height: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" strokecolor="#c00000" strokeweight="2.25pt">
                      <v:stroke dashstyle="3 1" endarrow="block" joinstyle="miter"/>
                    </v:shape>
                  </w:pict>
                </mc:Fallback>
              </mc:AlternateContent>
            </w:r>
            <w:r w:rsidRPr="0025258F">
              <w:rPr>
                <w:rFonts w:ascii="TH SarabunPSK" w:hAnsi="TH SarabunPSK" w:cs="TH SarabunPSK"/>
                <w:noProof/>
                <w:sz w:val="32"/>
                <w:szCs w:val="32"/>
                <w:cs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6F6A454" wp14:editId="1F0B0807">
                      <wp:simplePos x="0" y="0"/>
                      <wp:positionH relativeFrom="column">
                        <wp:posOffset>5756910</wp:posOffset>
                      </wp:positionH>
                      <wp:positionV relativeFrom="paragraph">
                        <wp:posOffset>4755515</wp:posOffset>
                      </wp:positionV>
                      <wp:extent cx="3028208" cy="0"/>
                      <wp:effectExtent l="0" t="95250" r="0" b="952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8208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4AA3A1" id="Straight Arrow Connector 26" o:spid="_x0000_s1026" type="#_x0000_t32" style="position:absolute;margin-left:453.3pt;margin-top:374.45pt;width:238.45pt;height:0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" strokecolor="#c00000" strokeweight="2.25pt">
                      <v:stroke dashstyle="3 1" endarrow="block" joinstyle="miter"/>
                    </v:shape>
                  </w:pict>
                </mc:Fallback>
              </mc:AlternateContent>
            </w:r>
          </w:p>
        </w:tc>
        <w:tc>
          <w:tcPr>
            <w:tcW w:w="1131" w:type="dxa"/>
          </w:tcPr>
          <w:p w14:paraId="680F7D71" w14:textId="5164E50D" w:rsidR="0025258F" w:rsidRDefault="0025258F" w:rsidP="00193458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354C3FAD" w14:textId="77777777" w:rsidR="0025258F" w:rsidRDefault="0025258F" w:rsidP="0025258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4933B1B4" w14:textId="476243CE" w:rsidR="0025258F" w:rsidRDefault="0025258F" w:rsidP="0025258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5F3528C5" w14:textId="37735EB6" w:rsidR="0025258F" w:rsidRDefault="0025258F" w:rsidP="0025258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</w:tr>
    </w:tbl>
    <w:p w14:paraId="763ED27D" w14:textId="5E95B71B" w:rsidR="002520AB" w:rsidRDefault="002520AB" w:rsidP="00DA7412">
      <w:pPr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sectPr w:rsidR="002520AB" w:rsidSect="00712F3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7579FB7" w14:textId="120CBF78" w:rsidR="00900E3B" w:rsidRDefault="00210E75" w:rsidP="00DA7412">
      <w:pPr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 w:rsidRPr="00210E75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lastRenderedPageBreak/>
        <w:t>แผนงบประมาณ</w:t>
      </w:r>
    </w:p>
    <w:p w14:paraId="0E1A137F" w14:textId="33225238" w:rsidR="00210E75" w:rsidRPr="00C821FF" w:rsidRDefault="00210E75" w:rsidP="00210E75">
      <w:pPr>
        <w:pStyle w:val="ListParagraph"/>
        <w:numPr>
          <w:ilvl w:val="0"/>
          <w:numId w:val="7"/>
        </w:numPr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ส่วนงานแนบ</w:t>
      </w:r>
      <w:r w:rsidR="004A4B3B">
        <w:rPr>
          <w:rFonts w:ascii="TH SarabunPSK" w:hAnsi="TH SarabunPSK" w:cs="TH SarabunPSK" w:hint="cs"/>
          <w:sz w:val="32"/>
          <w:szCs w:val="32"/>
          <w:cs/>
          <w:lang w:val="en-US"/>
        </w:rPr>
        <w:t>แผนงบประมาณ</w:t>
      </w:r>
      <w:r w:rsidR="00C821FF" w:rsidRPr="00C535C5">
        <w:rPr>
          <w:rFonts w:ascii="TH SarabunPSK" w:hAnsi="TH SarabunPSK" w:cs="TH SarabunPSK" w:hint="cs"/>
          <w:sz w:val="32"/>
          <w:szCs w:val="32"/>
          <w:u w:val="single"/>
          <w:cs/>
          <w:lang w:val="en-US"/>
        </w:rPr>
        <w:t>รอบคำของบประมาณ</w:t>
      </w:r>
      <w:r w:rsidR="004A4B3B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ที่ดาวโหลดจากระบบ </w:t>
      </w:r>
      <w:r w:rsidR="004A4B3B">
        <w:rPr>
          <w:rFonts w:ascii="TH SarabunPSK" w:hAnsi="TH SarabunPSK" w:cs="TH SarabunPSK"/>
          <w:sz w:val="32"/>
          <w:szCs w:val="32"/>
          <w:lang w:val="en-US"/>
        </w:rPr>
        <w:t xml:space="preserve">ERP </w:t>
      </w:r>
      <w:r w:rsidR="004A4B3B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โดยใช้ </w:t>
      </w:r>
      <w:r w:rsidR="004A4B3B">
        <w:rPr>
          <w:rFonts w:ascii="TH SarabunPSK" w:hAnsi="TH SarabunPSK" w:cs="TH SarabunPSK"/>
          <w:sz w:val="32"/>
          <w:szCs w:val="32"/>
          <w:lang w:val="en-US"/>
        </w:rPr>
        <w:t>T</w:t>
      </w:r>
      <w:r w:rsidR="004A4B3B">
        <w:rPr>
          <w:rFonts w:ascii="TH SarabunPSK" w:hAnsi="TH SarabunPSK" w:cs="TH SarabunPSK"/>
          <w:sz w:val="32"/>
          <w:szCs w:val="32"/>
          <w:cs/>
          <w:lang w:val="en-US"/>
        </w:rPr>
        <w:t>-</w:t>
      </w:r>
      <w:r w:rsidR="004A4B3B">
        <w:rPr>
          <w:rFonts w:ascii="TH SarabunPSK" w:hAnsi="TH SarabunPSK" w:cs="TH SarabunPSK"/>
          <w:sz w:val="32"/>
          <w:szCs w:val="32"/>
          <w:lang w:val="en-US"/>
        </w:rPr>
        <w:t>CODE</w:t>
      </w:r>
      <w:r w:rsidR="00AE33A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AE33A7">
        <w:rPr>
          <w:rFonts w:ascii="TH SarabunPSK" w:hAnsi="TH SarabunPSK" w:cs="TH SarabunPSK"/>
          <w:sz w:val="32"/>
          <w:szCs w:val="32"/>
          <w:lang w:val="en-US"/>
        </w:rPr>
        <w:t>ZCCORP</w:t>
      </w:r>
      <w:r w:rsidR="00DB168A">
        <w:rPr>
          <w:rFonts w:ascii="TH SarabunPSK" w:hAnsi="TH SarabunPSK" w:cs="TH SarabunPSK"/>
          <w:sz w:val="32"/>
          <w:szCs w:val="32"/>
          <w:lang w:val="en-US"/>
        </w:rPr>
        <w:t>0</w:t>
      </w:r>
      <w:r w:rsidR="00AE33A7">
        <w:rPr>
          <w:rFonts w:ascii="TH SarabunPSK" w:hAnsi="TH SarabunPSK" w:cs="TH SarabunPSK"/>
          <w:sz w:val="32"/>
          <w:szCs w:val="32"/>
          <w:lang w:val="en-US"/>
        </w:rPr>
        <w:t>02</w:t>
      </w:r>
      <w:r w:rsidR="00A354EE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proofErr w:type="spellStart"/>
      <w:r w:rsidR="00A354EE">
        <w:rPr>
          <w:rFonts w:ascii="TH SarabunPSK" w:hAnsi="TH SarabunPSK" w:cs="TH SarabunPSK" w:hint="cs"/>
          <w:sz w:val="32"/>
          <w:szCs w:val="32"/>
          <w:cs/>
          <w:lang w:val="en-US"/>
        </w:rPr>
        <w:t>เ</w:t>
      </w:r>
      <w:r w:rsidR="00A354EE" w:rsidRPr="0083138E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วอร์ชั่น</w:t>
      </w:r>
      <w:proofErr w:type="spellEnd"/>
      <w:r w:rsidR="00A354EE" w:rsidRPr="0083138E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 xml:space="preserve"> </w:t>
      </w:r>
      <w:r w:rsidR="00A354EE" w:rsidRPr="0083138E"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  <w:t>YY4</w:t>
      </w:r>
    </w:p>
    <w:p w14:paraId="07FC5822" w14:textId="141013B3" w:rsidR="00A354EE" w:rsidRDefault="00C821FF" w:rsidP="001B5522">
      <w:pPr>
        <w:pStyle w:val="ListParagraph"/>
        <w:numPr>
          <w:ilvl w:val="0"/>
          <w:numId w:val="7"/>
        </w:numPr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ส่วนงานดำเนินการส่งแผนงบประมาณ</w:t>
      </w:r>
      <w:r w:rsidR="008906F1">
        <w:rPr>
          <w:rFonts w:ascii="TH SarabunPSK" w:hAnsi="TH SarabunPSK" w:cs="TH SarabunPSK" w:hint="cs"/>
          <w:sz w:val="32"/>
          <w:szCs w:val="32"/>
          <w:cs/>
          <w:lang w:val="en-US"/>
        </w:rPr>
        <w:t>กลับมายังมหาวิทยาลัยอีกครั้ง</w:t>
      </w:r>
      <w:r w:rsidR="00910510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เมื่องบประมาณ</w:t>
      </w:r>
      <w:r w:rsidR="00910510" w:rsidRPr="00113E5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ผ่านสภามหาวิทยาลัย</w:t>
      </w:r>
      <w:r w:rsidR="00910510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เรียบร้อยแล้ว </w:t>
      </w:r>
      <w:r w:rsidR="008906F1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โดยใช้ </w:t>
      </w:r>
      <w:r w:rsidR="00A354EE">
        <w:rPr>
          <w:rFonts w:ascii="TH SarabunPSK" w:hAnsi="TH SarabunPSK" w:cs="TH SarabunPSK"/>
          <w:sz w:val="32"/>
          <w:szCs w:val="32"/>
          <w:lang w:val="en-US"/>
        </w:rPr>
        <w:t>T</w:t>
      </w:r>
      <w:r w:rsidR="00A354EE">
        <w:rPr>
          <w:rFonts w:ascii="TH SarabunPSK" w:hAnsi="TH SarabunPSK" w:cs="TH SarabunPSK"/>
          <w:sz w:val="32"/>
          <w:szCs w:val="32"/>
          <w:cs/>
          <w:lang w:val="en-US"/>
        </w:rPr>
        <w:t>-</w:t>
      </w:r>
      <w:r w:rsidR="00A354EE">
        <w:rPr>
          <w:rFonts w:ascii="TH SarabunPSK" w:hAnsi="TH SarabunPSK" w:cs="TH SarabunPSK"/>
          <w:sz w:val="32"/>
          <w:szCs w:val="32"/>
          <w:lang w:val="en-US"/>
        </w:rPr>
        <w:t>CODE</w:t>
      </w:r>
      <w:r w:rsidR="00A354EE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A354EE">
        <w:rPr>
          <w:rFonts w:ascii="TH SarabunPSK" w:hAnsi="TH SarabunPSK" w:cs="TH SarabunPSK"/>
          <w:sz w:val="32"/>
          <w:szCs w:val="32"/>
          <w:lang w:val="en-US"/>
        </w:rPr>
        <w:t>ZCCORP</w:t>
      </w:r>
      <w:r w:rsidR="00DB168A">
        <w:rPr>
          <w:rFonts w:ascii="TH SarabunPSK" w:hAnsi="TH SarabunPSK" w:cs="TH SarabunPSK"/>
          <w:sz w:val="32"/>
          <w:szCs w:val="32"/>
          <w:lang w:val="en-US"/>
        </w:rPr>
        <w:t>0</w:t>
      </w:r>
      <w:r w:rsidR="00A354EE">
        <w:rPr>
          <w:rFonts w:ascii="TH SarabunPSK" w:hAnsi="TH SarabunPSK" w:cs="TH SarabunPSK"/>
          <w:sz w:val="32"/>
          <w:szCs w:val="32"/>
          <w:lang w:val="en-US"/>
        </w:rPr>
        <w:t>02</w:t>
      </w:r>
      <w:r w:rsidR="00A354EE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proofErr w:type="spellStart"/>
      <w:r w:rsidR="00A354EE" w:rsidRPr="0083138E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เวอร์ชั่น</w:t>
      </w:r>
      <w:proofErr w:type="spellEnd"/>
      <w:r w:rsidR="00A354EE" w:rsidRPr="0083138E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 xml:space="preserve"> </w:t>
      </w:r>
      <w:r w:rsidR="00A354EE" w:rsidRPr="0083138E"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  <w:t>YY</w:t>
      </w:r>
      <w:r w:rsidR="00A354EE" w:rsidRPr="0083138E"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  <w:t>2</w:t>
      </w:r>
    </w:p>
    <w:p w14:paraId="47D07585" w14:textId="68B75B69" w:rsidR="005724BF" w:rsidRPr="00CC3D7B" w:rsidRDefault="005724BF" w:rsidP="005724BF">
      <w:pPr>
        <w:ind w:left="360"/>
        <w:rPr>
          <w:rFonts w:ascii="TH SarabunPSK" w:hAnsi="TH SarabunPSK" w:cs="TH SarabunPSK" w:hint="cs"/>
          <w:sz w:val="32"/>
          <w:szCs w:val="32"/>
          <w:lang w:val="en-US"/>
        </w:rPr>
      </w:pPr>
      <w:r w:rsidRPr="00CC3D7B">
        <w:rPr>
          <w:rFonts w:ascii="TH SarabunPSK" w:hAnsi="TH SarabunPSK" w:cs="TH SarabunPSK" w:hint="cs"/>
          <w:sz w:val="32"/>
          <w:szCs w:val="32"/>
          <w:cs/>
          <w:lang w:val="en-US"/>
        </w:rPr>
        <w:t>ตัวอย่าง</w:t>
      </w:r>
      <w:r w:rsidR="00CC3D7B" w:rsidRPr="00CC3D7B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แผนงบประมาณที่ออกจากระบบ </w:t>
      </w:r>
      <w:r w:rsidR="00CC3D7B" w:rsidRPr="00CC3D7B">
        <w:rPr>
          <w:rFonts w:ascii="TH SarabunPSK" w:hAnsi="TH SarabunPSK" w:cs="TH SarabunPSK"/>
          <w:sz w:val="32"/>
          <w:szCs w:val="32"/>
          <w:lang w:val="en-US"/>
        </w:rPr>
        <w:t>ERP</w:t>
      </w:r>
    </w:p>
    <w:p w14:paraId="74264DA4" w14:textId="6FDFFD11" w:rsidR="005724BF" w:rsidRPr="005724BF" w:rsidRDefault="005724BF" w:rsidP="005724BF">
      <w:pPr>
        <w:ind w:left="360"/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 w:rsidRPr="005724BF"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  <w:drawing>
          <wp:inline distT="0" distB="0" distL="0" distR="0" wp14:anchorId="7EFC6B69" wp14:editId="5799501C">
            <wp:extent cx="6645910" cy="1883410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6CD9C" w14:textId="6F80F7CC" w:rsidR="00662F73" w:rsidRPr="00900E3B" w:rsidRDefault="0086119A" w:rsidP="00900E3B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 w:rsidRPr="00900E3B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การติดตามและประเมินผล</w:t>
      </w:r>
    </w:p>
    <w:p w14:paraId="41AF4751" w14:textId="09899AE8" w:rsidR="0086119A" w:rsidRDefault="0086119A" w:rsidP="00900E3B">
      <w:pPr>
        <w:pStyle w:val="ListParagraph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การติดตามและประเมินผลการปฏิบัติงานใช้วิธี</w:t>
      </w:r>
      <w:r w:rsidR="00B423F6">
        <w:rPr>
          <w:rFonts w:ascii="TH SarabunPSK" w:hAnsi="TH SarabunPSK" w:cs="TH SarabunPSK" w:hint="cs"/>
          <w:sz w:val="32"/>
          <w:szCs w:val="32"/>
          <w:cs/>
          <w:lang w:val="en-US"/>
        </w:rPr>
        <w:t>การกำหนดแบบการรายงานผลการดำเนินงานตามแผนปฏิบัติการด้วยระบบอิเล็กทรอนิกส์</w:t>
      </w:r>
    </w:p>
    <w:p w14:paraId="4E86F4A5" w14:textId="0BF39B40" w:rsidR="00B423F6" w:rsidRDefault="00B423F6" w:rsidP="00900E3B">
      <w:pPr>
        <w:pStyle w:val="ListParagraph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ระยะเวลาในการติดตาม ให้ส่วนงานต่างๆ รายงานผล</w:t>
      </w:r>
      <w:r w:rsidR="001A28D5">
        <w:rPr>
          <w:rFonts w:ascii="TH SarabunPSK" w:hAnsi="TH SarabunPSK" w:cs="TH SarabunPSK" w:hint="cs"/>
          <w:sz w:val="32"/>
          <w:szCs w:val="32"/>
          <w:cs/>
          <w:lang w:val="en-US"/>
        </w:rPr>
        <w:t>การ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ปฏิบั</w:t>
      </w:r>
      <w:r w:rsidR="00DB0A3C">
        <w:rPr>
          <w:rFonts w:ascii="TH SarabunPSK" w:hAnsi="TH SarabunPSK" w:cs="TH SarabunPSK" w:hint="cs"/>
          <w:sz w:val="32"/>
          <w:szCs w:val="32"/>
          <w:cs/>
          <w:lang w:val="en-US"/>
        </w:rPr>
        <w:t>ติงานเป็นระยะๆ ทุกไตรมาส</w:t>
      </w:r>
    </w:p>
    <w:p w14:paraId="1985C692" w14:textId="380EE1A6" w:rsidR="00DB0A3C" w:rsidRDefault="00DB0A3C" w:rsidP="00900E3B">
      <w:pPr>
        <w:pStyle w:val="ListParagraph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การประเมินผล</w:t>
      </w:r>
      <w:r w:rsidR="00012D36">
        <w:rPr>
          <w:rFonts w:ascii="TH SarabunPSK" w:hAnsi="TH SarabunPSK" w:cs="TH SarabunPSK" w:hint="cs"/>
          <w:sz w:val="32"/>
          <w:szCs w:val="32"/>
          <w:cs/>
          <w:lang w:val="en-US"/>
        </w:rPr>
        <w:t>ความสำเร็จของการปฏิบัติงานทำให้ทราบว่าส่วนงาน</w:t>
      </w:r>
      <w:r w:rsidR="00900E3B">
        <w:rPr>
          <w:rFonts w:ascii="TH SarabunPSK" w:hAnsi="TH SarabunPSK" w:cs="TH SarabunPSK" w:hint="cs"/>
          <w:sz w:val="32"/>
          <w:szCs w:val="32"/>
          <w:cs/>
          <w:lang w:val="en-US"/>
        </w:rPr>
        <w:t>สามารถปฏิบัติงานได้เป็นไปตามแผนปฏิบัติการที่กำหนดไว้หรือไม่โดยกำหนดตัวชี้วัดการประเมินผลให้มีความชัดเจน สามารถบ่งชี้ผลสำเร็จของโครงการได้</w:t>
      </w:r>
    </w:p>
    <w:p w14:paraId="2DF35F05" w14:textId="371F9C88" w:rsidR="00D55621" w:rsidRDefault="00D55621" w:rsidP="00D55621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 w:rsidRPr="00D55621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การส่งแผนปฏิบัติการ</w:t>
      </w:r>
    </w:p>
    <w:p w14:paraId="21DCBD74" w14:textId="02F93503" w:rsidR="00BA10C9" w:rsidRPr="006645D2" w:rsidRDefault="00D55621" w:rsidP="008E37A3">
      <w:pPr>
        <w:pStyle w:val="ListParagraph"/>
        <w:ind w:left="0" w:firstLine="720"/>
        <w:jc w:val="thaiDistribute"/>
        <w:rPr>
          <w:rFonts w:ascii="TH SarabunPSK" w:hAnsi="TH SarabunPSK" w:cs="TH SarabunPSK" w:hint="cs"/>
          <w:sz w:val="36"/>
          <w:szCs w:val="36"/>
          <w:cs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ส่วนงานสามารถส่งแผนปฏิบัติการได้ที่ </w:t>
      </w:r>
      <w:hyperlink w:history="1">
        <w:r w:rsidRPr="00D63932">
          <w:rPr>
            <w:rStyle w:val="Hyperlink"/>
            <w:rFonts w:ascii="TH SarabunPSK" w:hAnsi="TH SarabunPSK" w:cs="TH SarabunPSK"/>
            <w:sz w:val="32"/>
            <w:szCs w:val="32"/>
            <w:lang w:val="en-US"/>
          </w:rPr>
          <w:t>www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cs/>
            <w:lang w:val="en-US"/>
          </w:rPr>
          <w:t>.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lang w:val="en-US"/>
          </w:rPr>
          <w:t>pps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cs/>
            <w:lang w:val="en-US"/>
          </w:rPr>
          <w:t>.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lang w:val="en-US"/>
          </w:rPr>
          <w:t>pf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cs/>
            <w:lang w:val="en-US"/>
          </w:rPr>
          <w:t>.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lang w:val="en-US"/>
          </w:rPr>
          <w:t>chula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cs/>
            <w:lang w:val="en-US"/>
          </w:rPr>
          <w:t>.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lang w:val="en-US"/>
          </w:rPr>
          <w:t>ac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cs/>
            <w:lang w:val="en-US"/>
          </w:rPr>
          <w:t>.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lang w:val="en-US"/>
          </w:rPr>
          <w:t>th</w:t>
        </w:r>
        <w:r w:rsidRPr="00ED3EE0">
          <w:rPr>
            <w:rStyle w:val="Hyperlink"/>
            <w:rFonts w:ascii="TH SarabunPSK" w:hAnsi="TH SarabunPSK" w:cs="TH SarabunPSK"/>
            <w:sz w:val="32"/>
            <w:szCs w:val="32"/>
            <w:u w:val="none"/>
            <w:cs/>
            <w:lang w:val="en-US"/>
          </w:rPr>
          <w:t xml:space="preserve"> </w:t>
        </w:r>
        <w:r w:rsidRPr="00ED3EE0">
          <w:rPr>
            <w:rStyle w:val="Hyperlink"/>
            <w:rFonts w:ascii="TH SarabunPSK" w:hAnsi="TH SarabunPSK" w:cs="TH SarabunPSK" w:hint="cs"/>
            <w:color w:val="auto"/>
            <w:sz w:val="32"/>
            <w:szCs w:val="32"/>
            <w:u w:val="none"/>
            <w:cs/>
            <w:lang w:val="en-US"/>
          </w:rPr>
          <w:t>โดย</w:t>
        </w:r>
      </w:hyperlink>
      <w:r>
        <w:rPr>
          <w:rFonts w:ascii="TH SarabunPSK" w:hAnsi="TH SarabunPSK" w:cs="TH SarabunPSK" w:hint="cs"/>
          <w:sz w:val="32"/>
          <w:szCs w:val="32"/>
          <w:cs/>
          <w:lang w:val="en-US"/>
        </w:rPr>
        <w:t>ไป</w:t>
      </w:r>
      <w:r w:rsidR="00EF21DD">
        <w:rPr>
          <w:rFonts w:ascii="TH SarabunPSK" w:hAnsi="TH SarabunPSK" w:cs="TH SarabunPSK" w:hint="cs"/>
          <w:sz w:val="32"/>
          <w:szCs w:val="32"/>
          <w:cs/>
          <w:lang w:val="en-US"/>
        </w:rPr>
        <w:t>ที่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หัวข้อ </w:t>
      </w:r>
      <w:r w:rsidR="00016B06">
        <w:rPr>
          <w:rFonts w:ascii="TH SarabunPSK" w:hAnsi="TH SarabunPSK" w:cs="TH SarabunPSK"/>
          <w:sz w:val="32"/>
          <w:szCs w:val="32"/>
          <w:lang w:val="en-US"/>
        </w:rPr>
        <w:t>action plan &gt; PK &gt;</w:t>
      </w:r>
      <w:r w:rsidR="00A34B4B">
        <w:rPr>
          <w:rFonts w:ascii="TH SarabunPSK" w:hAnsi="TH SarabunPSK" w:cs="TH SarabunPSK"/>
          <w:sz w:val="32"/>
          <w:szCs w:val="32"/>
          <w:lang w:val="en-US"/>
        </w:rPr>
        <w:t xml:space="preserve"> 3</w:t>
      </w:r>
      <w:r w:rsidR="00A34B4B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A34B4B">
        <w:rPr>
          <w:rFonts w:ascii="TH SarabunPSK" w:hAnsi="TH SarabunPSK" w:cs="TH SarabunPSK"/>
          <w:sz w:val="32"/>
          <w:szCs w:val="32"/>
          <w:lang w:val="en-US"/>
        </w:rPr>
        <w:t>0</w:t>
      </w:r>
      <w:r w:rsidR="00A34B4B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A34B4B">
        <w:rPr>
          <w:rFonts w:ascii="TH SarabunPSK" w:hAnsi="TH SarabunPSK" w:cs="TH SarabunPSK"/>
          <w:sz w:val="32"/>
          <w:szCs w:val="32"/>
          <w:lang w:val="en-US"/>
        </w:rPr>
        <w:t>02 PK</w:t>
      </w:r>
      <w:r w:rsidR="00A34B4B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A34B4B">
        <w:rPr>
          <w:rFonts w:ascii="TH SarabunPSK" w:hAnsi="TH SarabunPSK" w:cs="TH SarabunPSK"/>
          <w:sz w:val="32"/>
          <w:szCs w:val="32"/>
          <w:lang w:val="en-US"/>
        </w:rPr>
        <w:t>106</w:t>
      </w:r>
      <w:r w:rsidR="00A34B4B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หน้าที่ </w:t>
      </w:r>
      <w:r w:rsidR="00A34B4B">
        <w:rPr>
          <w:rFonts w:ascii="TH SarabunPSK" w:hAnsi="TH SarabunPSK" w:cs="TH SarabunPSK"/>
          <w:sz w:val="32"/>
          <w:szCs w:val="32"/>
          <w:lang w:val="en-US"/>
        </w:rPr>
        <w:t>III</w:t>
      </w:r>
      <w:r w:rsidR="00B67884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B67884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หรือ ส่งที่ </w:t>
      </w:r>
      <w:hyperlink r:id="rId14" w:history="1">
        <w:r w:rsidR="00EF21DD" w:rsidRPr="00D63932">
          <w:rPr>
            <w:rStyle w:val="Hyperlink"/>
            <w:rFonts w:ascii="TH SarabunPSK" w:hAnsi="TH SarabunPSK" w:cs="TH SarabunPSK"/>
            <w:sz w:val="32"/>
            <w:szCs w:val="32"/>
            <w:lang w:val="en-US"/>
          </w:rPr>
          <w:t>Donlaya</w:t>
        </w:r>
        <w:r w:rsidR="00EF21DD" w:rsidRPr="00D63932">
          <w:rPr>
            <w:rStyle w:val="Hyperlink"/>
            <w:rFonts w:ascii="TH SarabunPSK" w:hAnsi="TH SarabunPSK" w:cs="TH SarabunPSK"/>
            <w:sz w:val="32"/>
            <w:szCs w:val="32"/>
            <w:cs/>
            <w:lang w:val="en-US"/>
          </w:rPr>
          <w:t>.</w:t>
        </w:r>
        <w:r w:rsidR="00EF21DD" w:rsidRPr="00D63932">
          <w:rPr>
            <w:rStyle w:val="Hyperlink"/>
            <w:rFonts w:ascii="TH SarabunPSK" w:hAnsi="TH SarabunPSK" w:cs="TH SarabunPSK"/>
            <w:sz w:val="32"/>
            <w:szCs w:val="32"/>
            <w:lang w:val="en-US"/>
          </w:rPr>
          <w:t>b@chula</w:t>
        </w:r>
        <w:r w:rsidR="00EF21DD" w:rsidRPr="00D63932">
          <w:rPr>
            <w:rStyle w:val="Hyperlink"/>
            <w:rFonts w:ascii="TH SarabunPSK" w:hAnsi="TH SarabunPSK" w:cs="TH SarabunPSK"/>
            <w:sz w:val="32"/>
            <w:szCs w:val="32"/>
            <w:cs/>
            <w:lang w:val="en-US"/>
          </w:rPr>
          <w:t>.</w:t>
        </w:r>
        <w:r w:rsidR="00EF21DD" w:rsidRPr="00D63932">
          <w:rPr>
            <w:rStyle w:val="Hyperlink"/>
            <w:rFonts w:ascii="TH SarabunPSK" w:hAnsi="TH SarabunPSK" w:cs="TH SarabunPSK"/>
            <w:sz w:val="32"/>
            <w:szCs w:val="32"/>
            <w:lang w:val="en-US"/>
          </w:rPr>
          <w:t>ac</w:t>
        </w:r>
        <w:r w:rsidR="00EF21DD" w:rsidRPr="00D63932">
          <w:rPr>
            <w:rStyle w:val="Hyperlink"/>
            <w:rFonts w:ascii="TH SarabunPSK" w:hAnsi="TH SarabunPSK" w:cs="TH SarabunPSK"/>
            <w:sz w:val="32"/>
            <w:szCs w:val="32"/>
            <w:cs/>
            <w:lang w:val="en-US"/>
          </w:rPr>
          <w:t>.</w:t>
        </w:r>
        <w:proofErr w:type="spellStart"/>
        <w:r w:rsidR="00EF21DD" w:rsidRPr="00D63932">
          <w:rPr>
            <w:rStyle w:val="Hyperlink"/>
            <w:rFonts w:ascii="TH SarabunPSK" w:hAnsi="TH SarabunPSK" w:cs="TH SarabunPSK"/>
            <w:sz w:val="32"/>
            <w:szCs w:val="32"/>
            <w:lang w:val="en-US"/>
          </w:rPr>
          <w:t>th</w:t>
        </w:r>
        <w:proofErr w:type="spellEnd"/>
      </w:hyperlink>
      <w:r w:rsidR="00EF21DD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</w:p>
    <w:sectPr w:rsidR="00BA10C9" w:rsidRPr="006645D2" w:rsidSect="008E37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21F3F" w14:textId="77777777" w:rsidR="00BD47A8" w:rsidRDefault="00BD47A8" w:rsidP="004825B5">
      <w:pPr>
        <w:spacing w:after="0" w:line="240" w:lineRule="auto"/>
      </w:pPr>
      <w:r>
        <w:separator/>
      </w:r>
    </w:p>
  </w:endnote>
  <w:endnote w:type="continuationSeparator" w:id="0">
    <w:p w14:paraId="2720D3AC" w14:textId="77777777" w:rsidR="00BD47A8" w:rsidRDefault="00BD47A8" w:rsidP="00482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s/>
      </w:rPr>
      <w:id w:val="16326668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5FD016" w14:textId="184D1555" w:rsidR="00933F9F" w:rsidRDefault="00933F9F" w:rsidP="00DD142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end"/>
        </w:r>
      </w:p>
    </w:sdtContent>
  </w:sdt>
  <w:p w14:paraId="19B73B04" w14:textId="77777777" w:rsidR="00933F9F" w:rsidRDefault="00933F9F" w:rsidP="00933F9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H SarabunPSK" w:hAnsi="TH SarabunPSK" w:cs="TH SarabunPSK" w:hint="cs"/>
        <w:sz w:val="32"/>
        <w:szCs w:val="32"/>
        <w:cs/>
      </w:rPr>
      <w:id w:val="-20751149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095112" w14:textId="413021B0" w:rsidR="00933F9F" w:rsidRPr="000249F8" w:rsidRDefault="00933F9F" w:rsidP="00DD1423">
        <w:pPr>
          <w:pStyle w:val="Footer"/>
          <w:framePr w:wrap="none" w:vAnchor="text" w:hAnchor="margin" w:xAlign="right" w:y="1"/>
          <w:rPr>
            <w:rStyle w:val="PageNumber"/>
            <w:rFonts w:ascii="TH SarabunPSK" w:hAnsi="TH SarabunPSK" w:cs="TH SarabunPSK"/>
            <w:sz w:val="32"/>
            <w:szCs w:val="32"/>
          </w:rPr>
        </w:pPr>
        <w:r w:rsidRPr="000249F8">
          <w:rPr>
            <w:rStyle w:val="PageNumber"/>
            <w:rFonts w:ascii="TH SarabunPSK" w:hAnsi="TH SarabunPSK" w:cs="TH SarabunPSK" w:hint="cs"/>
            <w:sz w:val="32"/>
            <w:szCs w:val="32"/>
            <w:cs/>
          </w:rPr>
          <w:fldChar w:fldCharType="begin"/>
        </w:r>
        <w:r w:rsidRPr="000249F8">
          <w:rPr>
            <w:rStyle w:val="PageNumber"/>
            <w:rFonts w:ascii="TH SarabunPSK" w:hAnsi="TH SarabunPSK" w:cs="TH SarabunPSK" w:hint="cs"/>
            <w:sz w:val="32"/>
            <w:szCs w:val="32"/>
          </w:rPr>
          <w:instrText xml:space="preserve"> PAGE </w:instrText>
        </w:r>
        <w:r w:rsidRPr="000249F8">
          <w:rPr>
            <w:rStyle w:val="PageNumber"/>
            <w:rFonts w:ascii="TH SarabunPSK" w:hAnsi="TH SarabunPSK" w:cs="TH SarabunPSK" w:hint="cs"/>
            <w:sz w:val="32"/>
            <w:szCs w:val="32"/>
            <w:cs/>
          </w:rPr>
          <w:fldChar w:fldCharType="separate"/>
        </w:r>
        <w:r w:rsidRPr="000249F8">
          <w:rPr>
            <w:rStyle w:val="PageNumber"/>
            <w:rFonts w:ascii="TH SarabunPSK" w:hAnsi="TH SarabunPSK" w:cs="TH SarabunPSK" w:hint="cs"/>
            <w:noProof/>
            <w:sz w:val="32"/>
            <w:szCs w:val="32"/>
          </w:rPr>
          <w:t>1</w:t>
        </w:r>
        <w:r w:rsidRPr="000249F8">
          <w:rPr>
            <w:rStyle w:val="PageNumber"/>
            <w:rFonts w:ascii="TH SarabunPSK" w:hAnsi="TH SarabunPSK" w:cs="TH SarabunPSK" w:hint="cs"/>
            <w:sz w:val="32"/>
            <w:szCs w:val="32"/>
            <w:cs/>
          </w:rPr>
          <w:fldChar w:fldCharType="end"/>
        </w:r>
      </w:p>
    </w:sdtContent>
  </w:sdt>
  <w:p w14:paraId="1EF960F5" w14:textId="77777777" w:rsidR="00933F9F" w:rsidRDefault="00933F9F" w:rsidP="00933F9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640E1" w14:textId="77777777" w:rsidR="00BD47A8" w:rsidRDefault="00BD47A8" w:rsidP="004825B5">
      <w:pPr>
        <w:spacing w:after="0" w:line="240" w:lineRule="auto"/>
      </w:pPr>
      <w:r>
        <w:separator/>
      </w:r>
    </w:p>
  </w:footnote>
  <w:footnote w:type="continuationSeparator" w:id="0">
    <w:p w14:paraId="43C2A4F0" w14:textId="77777777" w:rsidR="00BD47A8" w:rsidRDefault="00BD47A8" w:rsidP="00482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A097D" w14:textId="5940A9A6" w:rsidR="00342EA4" w:rsidRPr="00C567D9" w:rsidRDefault="00342EA4" w:rsidP="00C567D9">
    <w:pPr>
      <w:pStyle w:val="Header"/>
      <w:jc w:val="right"/>
      <w:rPr>
        <w:rFonts w:ascii="TH SarabunPSK" w:hAnsi="TH SarabunPSK" w:cs="TH SarabunPSK"/>
        <w:b/>
        <w:bCs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F1949"/>
    <w:multiLevelType w:val="hybridMultilevel"/>
    <w:tmpl w:val="976A63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65739"/>
    <w:multiLevelType w:val="hybridMultilevel"/>
    <w:tmpl w:val="DD06DC1C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0C7B6BE0"/>
    <w:multiLevelType w:val="hybridMultilevel"/>
    <w:tmpl w:val="7D721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A781E"/>
    <w:multiLevelType w:val="hybridMultilevel"/>
    <w:tmpl w:val="EBF25E5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57BA"/>
    <w:multiLevelType w:val="hybridMultilevel"/>
    <w:tmpl w:val="907ED0B2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26E25442"/>
    <w:multiLevelType w:val="hybridMultilevel"/>
    <w:tmpl w:val="3A809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F01B2"/>
    <w:multiLevelType w:val="hybridMultilevel"/>
    <w:tmpl w:val="6C22F6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A17624"/>
    <w:multiLevelType w:val="hybridMultilevel"/>
    <w:tmpl w:val="4BCE7E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E9B7D45"/>
    <w:multiLevelType w:val="hybridMultilevel"/>
    <w:tmpl w:val="25544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2457DD"/>
    <w:multiLevelType w:val="hybridMultilevel"/>
    <w:tmpl w:val="840EAD9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F60D61"/>
    <w:multiLevelType w:val="hybridMultilevel"/>
    <w:tmpl w:val="F1922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172579">
    <w:abstractNumId w:val="9"/>
  </w:num>
  <w:num w:numId="2" w16cid:durableId="1705012028">
    <w:abstractNumId w:val="3"/>
  </w:num>
  <w:num w:numId="3" w16cid:durableId="541137326">
    <w:abstractNumId w:val="6"/>
  </w:num>
  <w:num w:numId="4" w16cid:durableId="1598294826">
    <w:abstractNumId w:val="0"/>
  </w:num>
  <w:num w:numId="5" w16cid:durableId="747918971">
    <w:abstractNumId w:val="7"/>
  </w:num>
  <w:num w:numId="6" w16cid:durableId="1127509220">
    <w:abstractNumId w:val="5"/>
  </w:num>
  <w:num w:numId="7" w16cid:durableId="1390886802">
    <w:abstractNumId w:val="10"/>
  </w:num>
  <w:num w:numId="8" w16cid:durableId="55666431">
    <w:abstractNumId w:val="8"/>
  </w:num>
  <w:num w:numId="9" w16cid:durableId="617957905">
    <w:abstractNumId w:val="4"/>
  </w:num>
  <w:num w:numId="10" w16cid:durableId="60296783">
    <w:abstractNumId w:val="1"/>
  </w:num>
  <w:num w:numId="11" w16cid:durableId="2434900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0E4"/>
    <w:rsid w:val="00002086"/>
    <w:rsid w:val="000125ED"/>
    <w:rsid w:val="00012D36"/>
    <w:rsid w:val="00016B06"/>
    <w:rsid w:val="000249F8"/>
    <w:rsid w:val="00025DD9"/>
    <w:rsid w:val="00041E5C"/>
    <w:rsid w:val="00044A52"/>
    <w:rsid w:val="00072D3D"/>
    <w:rsid w:val="00080E60"/>
    <w:rsid w:val="00094729"/>
    <w:rsid w:val="00095EF7"/>
    <w:rsid w:val="000C15C6"/>
    <w:rsid w:val="000E30B5"/>
    <w:rsid w:val="000E6941"/>
    <w:rsid w:val="00113E5F"/>
    <w:rsid w:val="0012338E"/>
    <w:rsid w:val="00156AA4"/>
    <w:rsid w:val="001679B9"/>
    <w:rsid w:val="001733A8"/>
    <w:rsid w:val="00173E8D"/>
    <w:rsid w:val="00192277"/>
    <w:rsid w:val="00193458"/>
    <w:rsid w:val="001A0CF7"/>
    <w:rsid w:val="001A28D5"/>
    <w:rsid w:val="001A45D4"/>
    <w:rsid w:val="001A5B62"/>
    <w:rsid w:val="001B0343"/>
    <w:rsid w:val="001B3E75"/>
    <w:rsid w:val="001B5522"/>
    <w:rsid w:val="001E7349"/>
    <w:rsid w:val="001E774F"/>
    <w:rsid w:val="0020290A"/>
    <w:rsid w:val="0020433C"/>
    <w:rsid w:val="00210E75"/>
    <w:rsid w:val="002520AB"/>
    <w:rsid w:val="0025258F"/>
    <w:rsid w:val="002651B0"/>
    <w:rsid w:val="00276C18"/>
    <w:rsid w:val="00282F69"/>
    <w:rsid w:val="002912C9"/>
    <w:rsid w:val="002B7B41"/>
    <w:rsid w:val="002F40FF"/>
    <w:rsid w:val="00300267"/>
    <w:rsid w:val="0032398C"/>
    <w:rsid w:val="00342EA4"/>
    <w:rsid w:val="00370051"/>
    <w:rsid w:val="003A3BF8"/>
    <w:rsid w:val="003B7116"/>
    <w:rsid w:val="003D0C85"/>
    <w:rsid w:val="003D49C4"/>
    <w:rsid w:val="00423B3C"/>
    <w:rsid w:val="00450985"/>
    <w:rsid w:val="00462519"/>
    <w:rsid w:val="00476DAE"/>
    <w:rsid w:val="004825B5"/>
    <w:rsid w:val="004A4B3B"/>
    <w:rsid w:val="004B176E"/>
    <w:rsid w:val="004B241D"/>
    <w:rsid w:val="004D3486"/>
    <w:rsid w:val="0054138B"/>
    <w:rsid w:val="00541B32"/>
    <w:rsid w:val="00545920"/>
    <w:rsid w:val="0056148F"/>
    <w:rsid w:val="00566DCA"/>
    <w:rsid w:val="005724BF"/>
    <w:rsid w:val="00591DBE"/>
    <w:rsid w:val="0059458A"/>
    <w:rsid w:val="0059622F"/>
    <w:rsid w:val="005B16B8"/>
    <w:rsid w:val="005B56B8"/>
    <w:rsid w:val="005C1977"/>
    <w:rsid w:val="005C533B"/>
    <w:rsid w:val="005D5D9F"/>
    <w:rsid w:val="005D64B4"/>
    <w:rsid w:val="00656D4E"/>
    <w:rsid w:val="00662F73"/>
    <w:rsid w:val="006645D2"/>
    <w:rsid w:val="006664AA"/>
    <w:rsid w:val="00671A48"/>
    <w:rsid w:val="00671EDA"/>
    <w:rsid w:val="00672E51"/>
    <w:rsid w:val="0067499E"/>
    <w:rsid w:val="00686EBB"/>
    <w:rsid w:val="00695B34"/>
    <w:rsid w:val="00697417"/>
    <w:rsid w:val="006B75B1"/>
    <w:rsid w:val="006C2AE1"/>
    <w:rsid w:val="006C2B48"/>
    <w:rsid w:val="006E1CFE"/>
    <w:rsid w:val="00707D1E"/>
    <w:rsid w:val="00712F31"/>
    <w:rsid w:val="00791196"/>
    <w:rsid w:val="0080787A"/>
    <w:rsid w:val="0083138E"/>
    <w:rsid w:val="00841882"/>
    <w:rsid w:val="00860D98"/>
    <w:rsid w:val="0086119A"/>
    <w:rsid w:val="00862F30"/>
    <w:rsid w:val="008906F1"/>
    <w:rsid w:val="00895949"/>
    <w:rsid w:val="008B5CF9"/>
    <w:rsid w:val="008C439A"/>
    <w:rsid w:val="008C7390"/>
    <w:rsid w:val="008E37A3"/>
    <w:rsid w:val="008F58B9"/>
    <w:rsid w:val="00900E3B"/>
    <w:rsid w:val="00902961"/>
    <w:rsid w:val="00903EC4"/>
    <w:rsid w:val="00907030"/>
    <w:rsid w:val="00910510"/>
    <w:rsid w:val="00933F9F"/>
    <w:rsid w:val="00957B48"/>
    <w:rsid w:val="00972C7D"/>
    <w:rsid w:val="009B7B34"/>
    <w:rsid w:val="009E677A"/>
    <w:rsid w:val="00A2015D"/>
    <w:rsid w:val="00A33BF4"/>
    <w:rsid w:val="00A34B4B"/>
    <w:rsid w:val="00A354EE"/>
    <w:rsid w:val="00A36AB5"/>
    <w:rsid w:val="00A53397"/>
    <w:rsid w:val="00A74C78"/>
    <w:rsid w:val="00AA0CC6"/>
    <w:rsid w:val="00AC57F4"/>
    <w:rsid w:val="00AE33A7"/>
    <w:rsid w:val="00B177AA"/>
    <w:rsid w:val="00B222C0"/>
    <w:rsid w:val="00B26945"/>
    <w:rsid w:val="00B423F6"/>
    <w:rsid w:val="00B67884"/>
    <w:rsid w:val="00B8323A"/>
    <w:rsid w:val="00BA10C9"/>
    <w:rsid w:val="00BD47A8"/>
    <w:rsid w:val="00BF2128"/>
    <w:rsid w:val="00BF6A2C"/>
    <w:rsid w:val="00C141C6"/>
    <w:rsid w:val="00C15AFE"/>
    <w:rsid w:val="00C31BE0"/>
    <w:rsid w:val="00C510E4"/>
    <w:rsid w:val="00C535C5"/>
    <w:rsid w:val="00C567D9"/>
    <w:rsid w:val="00C821FF"/>
    <w:rsid w:val="00C85735"/>
    <w:rsid w:val="00CC3D7B"/>
    <w:rsid w:val="00CE10D7"/>
    <w:rsid w:val="00CF446A"/>
    <w:rsid w:val="00D15596"/>
    <w:rsid w:val="00D55621"/>
    <w:rsid w:val="00D71116"/>
    <w:rsid w:val="00D80ADA"/>
    <w:rsid w:val="00DA7412"/>
    <w:rsid w:val="00DB0261"/>
    <w:rsid w:val="00DB0A3C"/>
    <w:rsid w:val="00DB168A"/>
    <w:rsid w:val="00DB6289"/>
    <w:rsid w:val="00DC6F60"/>
    <w:rsid w:val="00E07AA3"/>
    <w:rsid w:val="00E33084"/>
    <w:rsid w:val="00E520F5"/>
    <w:rsid w:val="00ED3EE0"/>
    <w:rsid w:val="00EE3D47"/>
    <w:rsid w:val="00EE6C27"/>
    <w:rsid w:val="00EF21DD"/>
    <w:rsid w:val="00F0086D"/>
    <w:rsid w:val="00F213FE"/>
    <w:rsid w:val="00F56A53"/>
    <w:rsid w:val="00F77938"/>
    <w:rsid w:val="00F8108B"/>
    <w:rsid w:val="00FB3116"/>
    <w:rsid w:val="00FD429B"/>
    <w:rsid w:val="00FE2FA3"/>
    <w:rsid w:val="00FE7EF1"/>
    <w:rsid w:val="00FF5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156F2"/>
  <w15:chartTrackingRefBased/>
  <w15:docId w15:val="{F6A8149D-6DED-4EF4-9489-13E6C2BFA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0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0C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2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5B5"/>
  </w:style>
  <w:style w:type="paragraph" w:styleId="Footer">
    <w:name w:val="footer"/>
    <w:basedOn w:val="Normal"/>
    <w:link w:val="FooterChar"/>
    <w:uiPriority w:val="99"/>
    <w:unhideWhenUsed/>
    <w:rsid w:val="00482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5B5"/>
  </w:style>
  <w:style w:type="table" w:styleId="ListTable3-Accent3">
    <w:name w:val="List Table 3 Accent 3"/>
    <w:basedOn w:val="TableNormal"/>
    <w:uiPriority w:val="48"/>
    <w:rsid w:val="00041E5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GridTable4-Accent3">
    <w:name w:val="Grid Table 4 Accent 3"/>
    <w:basedOn w:val="TableNormal"/>
    <w:uiPriority w:val="49"/>
    <w:rsid w:val="00041E5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5562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5621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933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71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Donlaya.b@chula.ac.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1FB6A0B6A4934B8D6002678E92F118" ma:contentTypeVersion="14" ma:contentTypeDescription="Create a new document." ma:contentTypeScope="" ma:versionID="096ce71459e0dcfc0df387b33ebe96d5">
  <xsd:schema xmlns:xsd="http://www.w3.org/2001/XMLSchema" xmlns:xs="http://www.w3.org/2001/XMLSchema" xmlns:p="http://schemas.microsoft.com/office/2006/metadata/properties" xmlns:ns3="cabec120-b291-492e-afa0-b8594913bf8b" xmlns:ns4="1e63e249-a0f8-4b73-aae7-4a7b34b93243" targetNamespace="http://schemas.microsoft.com/office/2006/metadata/properties" ma:root="true" ma:fieldsID="6493e68f506c355e8dea18bce8787377" ns3:_="" ns4:_="">
    <xsd:import namespace="cabec120-b291-492e-afa0-b8594913bf8b"/>
    <xsd:import namespace="1e63e249-a0f8-4b73-aae7-4a7b34b9324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ec120-b291-492e-afa0-b8594913bf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63e249-a0f8-4b73-aae7-4a7b34b932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986B89-6737-49FB-87A4-345F58B98B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ec120-b291-492e-afa0-b8594913bf8b"/>
    <ds:schemaRef ds:uri="1e63e249-a0f8-4b73-aae7-4a7b34b932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87822-4959-48D3-A9CC-9B9A58B651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9CE00C-F773-4134-AF98-9EB8A79A5FE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9</Pages>
  <Words>1783</Words>
  <Characters>10166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Donlaya Boontham</dc:creator>
  <cp:keywords/>
  <dc:description/>
  <cp:lastModifiedBy>Donlaya Boontham</cp:lastModifiedBy>
  <cp:revision>24</cp:revision>
  <cp:lastPrinted>2022-09-09T08:53:00Z</cp:lastPrinted>
  <dcterms:created xsi:type="dcterms:W3CDTF">2022-09-09T08:51:00Z</dcterms:created>
  <dcterms:modified xsi:type="dcterms:W3CDTF">2022-10-05T04:46:00Z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0x010100E71FB6A0B6A4934B8D6002678E92F118</vt:lpwstr>
  </property>
</Properties>
</file>